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5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451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 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承办人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申请使用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票据类型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ind w:firstLine="482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26670</wp:posOffset>
                      </wp:positionV>
                      <wp:extent cx="151130" cy="133350"/>
                      <wp:effectExtent l="0" t="0" r="20320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.65pt;margin-top:2.1pt;height:10.5pt;width:11.9pt;z-index:251659264;v-text-anchor:middle;mso-width-relative:page;mso-height-relative:page;" filled="f" stroked="t" coordsize="21600,21600" o:gfxdata="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yumirVAAAABgEAAA8A&#10;AAAAAAAAAQAgAAAAIgAAAGRycy9kb3ducmV2LnhtbFBLAQIUABQAAAAIAIdO4kAMxARQUwIAAHsE&#10;AAAOAAAAAAAAAAEAIAAAACQBAABkcnMvZTJvRG9jLnhtbFBLBQYAAAAABgAGAFkBAADp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山西省非税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收入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统一票据</w:t>
            </w:r>
          </w:p>
          <w:p>
            <w:pPr>
              <w:ind w:firstLine="482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130" cy="133350"/>
                      <wp:effectExtent l="0" t="0" r="20320" b="1968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.65pt;margin-top:2pt;height:10.5pt;width:11.9pt;z-index:251665408;v-text-anchor:middle;mso-width-relative:page;mso-height-relative:page;" filled="f" stroked="t" coordsize="21600,21600" o:gfxdata="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gWMa1gAAAAYBAAAP&#10;AAAAAAAAAAEAIAAAACIAAABkcnMvZG93bnJldi54bWxQSwECFAAUAAAACACHTuJA6vXIblMCAAB7&#10;BAAADgAAAAAAAAABACAAAAAlAQAAZHJzL2Uyb0RvYy54bWxQSwUGAAAAAAYABgBZAQAA6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山西省行政事业单位资金往来结算票据</w:t>
            </w:r>
          </w:p>
          <w:p>
            <w:pPr>
              <w:ind w:firstLine="482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130" cy="133350"/>
                      <wp:effectExtent l="0" t="0" r="20320" b="1968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.65pt;margin-top:2pt;height:10.5pt;width:11.9pt;z-index:251663360;v-text-anchor:middle;mso-width-relative:page;mso-height-relative:page;" filled="f" stroked="t" coordsize="21600,21600" o:gfxdata="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yBYxrWAAAABgEAAA8A&#10;AAAAAAAAAQAgAAAAIgAAAGRycy9kb3ducmV2LnhtbFBLAQIUABQAAAAIAIdO4kAzOlKdUgIAAHsE&#10;AAAOAAAAAAAAAAEAIAAAACUBAABkcnMvZTJvRG9jLnhtbFBLBQYAAAAABgAGAFkBAADp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山西省公益事业捐赠统一票据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151130" cy="133350"/>
                      <wp:effectExtent l="0" t="0" r="20320" b="1968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33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.65pt;margin-top:2pt;height:10.5pt;width:11.9pt;z-index:251661312;v-text-anchor:middle;mso-width-relative:page;mso-height-relative:page;" filled="f" stroked="t" coordsize="21600,21600" o:gfxdata="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gWMa1gAAAAYBAAAP&#10;AAAAAAAAAAEAIAAAACIAAABkcnMvZG93bnJldi54bWxQSwECFAAUAAAACACHTuJAMzgX21MCAAB7&#10;BAAADgAAAAAAAAABACAAAAAlAQAAZHJzL2Uyb0RvYy54bWxQSwUGAAAAAAYABgBZAQAA6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山西增值税普通发票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8255</wp:posOffset>
                      </wp:positionV>
                      <wp:extent cx="151130" cy="133350"/>
                      <wp:effectExtent l="4445" t="4445" r="15875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.65pt;margin-top:0.65pt;height:10.5pt;width:11.9pt;z-index:251669504;v-text-anchor:middle;mso-width-relative:page;mso-height-relative:page;" filled="f" stroked="t" coordsize="21600,21600" o:gfxdata="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NE4J+1AAAAAYBAAAP&#10;AAAAAAAAAAEAIAAAACIAAABkcnMvZG93bnJldi54bWxQSwECFAAUAAAACACHTuJAt92AeFUCAAB7&#10;BAAADgAAAAAAAAABACAAAAAjAQAAZHJzL2Uyb0RvYy54bWxQSwUGAAAAAAYABgBZAQAA6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山西增值税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/>
                <w:b/>
                <w:sz w:val="24"/>
                <w:szCs w:val="24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开票金额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（大写）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款项到账时间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部门（项目）负责人意见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财务处审核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山西工程职业学院预借票据申请表</w:t>
      </w:r>
    </w:p>
    <w:p>
      <w:pPr>
        <w:pStyle w:val="5"/>
        <w:ind w:left="360" w:firstLine="0" w:firstLineChars="0"/>
        <w:rPr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开票信息应包含：单位名称、纳税人识别号、单位地址、单位电话、开户行、账号等信息；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开票需提供</w:t>
      </w:r>
      <w:r>
        <w:rPr>
          <w:rFonts w:hint="eastAsia"/>
          <w:b/>
          <w:sz w:val="24"/>
          <w:szCs w:val="24"/>
          <w:lang w:val="en-US" w:eastAsia="zh-CN"/>
        </w:rPr>
        <w:t>事项</w:t>
      </w:r>
      <w:r>
        <w:rPr>
          <w:rFonts w:hint="eastAsia"/>
          <w:b/>
          <w:sz w:val="24"/>
          <w:szCs w:val="24"/>
        </w:rPr>
        <w:t>合同/协议</w:t>
      </w:r>
      <w:r>
        <w:rPr>
          <w:rFonts w:hint="eastAsia"/>
          <w:b/>
          <w:sz w:val="24"/>
          <w:szCs w:val="24"/>
          <w:lang w:val="en-US" w:eastAsia="zh-CN"/>
        </w:rPr>
        <w:t>/文件/通知等</w:t>
      </w:r>
      <w:r>
        <w:rPr>
          <w:rFonts w:hint="eastAsia"/>
          <w:b/>
          <w:sz w:val="24"/>
          <w:szCs w:val="24"/>
        </w:rPr>
        <w:t>；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票据领用部门具体承办人为第一责任人，负责票款按约定时间到账。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D0F"/>
    <w:multiLevelType w:val="multilevel"/>
    <w:tmpl w:val="56D90D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E"/>
    <w:rsid w:val="005745AA"/>
    <w:rsid w:val="00734635"/>
    <w:rsid w:val="009105CE"/>
    <w:rsid w:val="009E4A74"/>
    <w:rsid w:val="00B205AC"/>
    <w:rsid w:val="00DD5E5B"/>
    <w:rsid w:val="00F93267"/>
    <w:rsid w:val="2A8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2017-11-22T07:36:00Z</dcterms:created>
  <dc:creator>桑三博客</dc:creator>
  <cp:lastModifiedBy>DELL</cp:lastModifiedBy>
  <cp:lastPrinted>2017-12-20T07:05:00Z</cp:lastPrinted>
  <dcterms:modified xsi:type="dcterms:W3CDTF">2021-10-19T08:29:37Z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