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77" w:rsidRDefault="00137A77">
      <w:pPr>
        <w:spacing w:line="560" w:lineRule="exact"/>
        <w:jc w:val="center"/>
        <w:rPr>
          <w:rFonts w:ascii="方正大标宋简体" w:eastAsia="方正大标宋简体"/>
          <w:color w:val="000000"/>
          <w:sz w:val="36"/>
          <w:szCs w:val="36"/>
        </w:rPr>
      </w:pPr>
      <w:bookmarkStart w:id="0" w:name="_GoBack"/>
      <w:r>
        <w:rPr>
          <w:rFonts w:ascii="方正大标宋简体" w:eastAsia="方正大标宋简体" w:hint="eastAsia"/>
          <w:color w:val="000000"/>
          <w:sz w:val="36"/>
          <w:szCs w:val="36"/>
        </w:rPr>
        <w:t>高等学校中青年拔尖创新人才支持计划实施办法</w:t>
      </w:r>
    </w:p>
    <w:bookmarkEnd w:id="0"/>
    <w:p w:rsidR="00137A77" w:rsidRDefault="00137A77">
      <w:pPr>
        <w:pStyle w:val="PlainText"/>
        <w:spacing w:line="560" w:lineRule="exact"/>
        <w:jc w:val="center"/>
        <w:rPr>
          <w:rFonts w:ascii="Times New Roman" w:eastAsia="方正仿宋简体" w:hAnsi="Times New Roman" w:cs="Times New Roman"/>
          <w:color w:val="000000"/>
          <w:sz w:val="32"/>
          <w:szCs w:val="32"/>
        </w:rPr>
      </w:pPr>
    </w:p>
    <w:p w:rsidR="00137A77" w:rsidRDefault="00137A77">
      <w:pPr>
        <w:pStyle w:val="PlainText"/>
        <w:spacing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第一章</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总</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则</w:t>
      </w:r>
    </w:p>
    <w:p w:rsidR="00137A77" w:rsidRDefault="00137A77" w:rsidP="0082550D">
      <w:pPr>
        <w:pStyle w:val="PlainText"/>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color w:val="000000"/>
          <w:sz w:val="32"/>
          <w:szCs w:val="32"/>
        </w:rPr>
        <w:t>第一条</w:t>
      </w:r>
      <w:r>
        <w:rPr>
          <w:rFonts w:ascii="Times New Roman" w:eastAsia="方正仿宋简体" w:hAnsi="Times New Roman" w:cs="Times New Roman"/>
          <w:color w:val="000000"/>
          <w:sz w:val="32"/>
          <w:szCs w:val="32"/>
        </w:rPr>
        <w:t xml:space="preserve">  </w:t>
      </w:r>
      <w:r>
        <w:rPr>
          <w:rFonts w:ascii="Times New Roman" w:eastAsia="方正仿宋简体" w:hAnsi="Times New Roman" w:cs="Times New Roman" w:hint="eastAsia"/>
          <w:color w:val="000000"/>
          <w:sz w:val="32"/>
          <w:szCs w:val="32"/>
        </w:rPr>
        <w:t>为了贯彻落实</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科教兴晋</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人才强省</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战略，培养、吸引和持续支持一批高素质、高层次的科研领军人才，提升我省高等学校的学术地位和竞争实力</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形成合理的科技人才梯队，构筑人才高地，根据《山西省中长期教育改革和发展纲要》关于实施高等教育质量水平提升工程的要求，特制定</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高等学校中青年拔尖创新人才支持计划实施办法</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w:t>
      </w:r>
    </w:p>
    <w:p w:rsidR="00137A77" w:rsidRDefault="00137A77" w:rsidP="0082550D">
      <w:pPr>
        <w:spacing w:line="560" w:lineRule="exact"/>
        <w:ind w:firstLineChars="200" w:firstLine="31680"/>
        <w:rPr>
          <w:rFonts w:eastAsia="方正仿宋简体"/>
          <w:color w:val="000000"/>
          <w:sz w:val="32"/>
          <w:szCs w:val="32"/>
        </w:rPr>
      </w:pPr>
      <w:r>
        <w:rPr>
          <w:rFonts w:eastAsia="方正仿宋简体" w:hint="eastAsia"/>
          <w:b/>
          <w:color w:val="000000"/>
          <w:sz w:val="32"/>
          <w:szCs w:val="32"/>
        </w:rPr>
        <w:t>第二条</w:t>
      </w:r>
      <w:r>
        <w:rPr>
          <w:rFonts w:eastAsia="方正仿宋简体"/>
          <w:color w:val="000000"/>
          <w:sz w:val="32"/>
          <w:szCs w:val="32"/>
        </w:rPr>
        <w:t xml:space="preserve">  “</w:t>
      </w:r>
      <w:r>
        <w:rPr>
          <w:rFonts w:eastAsia="方正仿宋简体" w:hint="eastAsia"/>
          <w:color w:val="000000"/>
          <w:sz w:val="32"/>
          <w:szCs w:val="32"/>
        </w:rPr>
        <w:t>高等学校中青年拔尖创新人才支持计划</w:t>
      </w:r>
      <w:r>
        <w:rPr>
          <w:rFonts w:eastAsia="方正仿宋简体"/>
          <w:color w:val="000000"/>
          <w:sz w:val="32"/>
          <w:szCs w:val="32"/>
        </w:rPr>
        <w:t>”</w:t>
      </w:r>
      <w:r>
        <w:rPr>
          <w:rFonts w:eastAsia="方正仿宋简体" w:hint="eastAsia"/>
          <w:color w:val="000000"/>
          <w:sz w:val="32"/>
          <w:szCs w:val="32"/>
        </w:rPr>
        <w:t>（以下简称</w:t>
      </w:r>
      <w:r>
        <w:rPr>
          <w:rFonts w:eastAsia="方正仿宋简体"/>
          <w:color w:val="000000"/>
          <w:sz w:val="32"/>
          <w:szCs w:val="32"/>
        </w:rPr>
        <w:t>“</w:t>
      </w:r>
      <w:r>
        <w:rPr>
          <w:rFonts w:eastAsia="方正仿宋简体" w:hint="eastAsia"/>
          <w:color w:val="000000"/>
          <w:sz w:val="32"/>
          <w:szCs w:val="32"/>
        </w:rPr>
        <w:t>拔尖人才支持计划</w:t>
      </w:r>
      <w:r>
        <w:rPr>
          <w:rFonts w:eastAsia="方正仿宋简体"/>
          <w:color w:val="000000"/>
          <w:sz w:val="32"/>
          <w:szCs w:val="32"/>
        </w:rPr>
        <w:t>”</w:t>
      </w:r>
      <w:r>
        <w:rPr>
          <w:rFonts w:eastAsia="方正仿宋简体" w:hint="eastAsia"/>
          <w:color w:val="000000"/>
          <w:sz w:val="32"/>
          <w:szCs w:val="32"/>
        </w:rPr>
        <w:t>）重点选拔和持续支持一批具有较高学术水平，较强创新能力，处于学科发展前沿，有望实现重大突破的优秀中青年学术带头人。获本计划支持后做出突出贡献的人员，可申请本计划持续支持。</w:t>
      </w:r>
    </w:p>
    <w:p w:rsidR="00137A77" w:rsidRDefault="00137A77" w:rsidP="0082550D">
      <w:pPr>
        <w:pStyle w:val="PlainText"/>
        <w:tabs>
          <w:tab w:val="left" w:pos="6300"/>
        </w:tabs>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color w:val="000000"/>
          <w:sz w:val="32"/>
          <w:szCs w:val="32"/>
        </w:rPr>
        <w:t>第三条</w:t>
      </w:r>
      <w:r>
        <w:rPr>
          <w:rFonts w:ascii="Times New Roman" w:eastAsia="方正仿宋简体" w:hAnsi="Times New Roman" w:cs="Times New Roman"/>
          <w:color w:val="000000"/>
          <w:sz w:val="32"/>
          <w:szCs w:val="32"/>
        </w:rPr>
        <w:t xml:space="preserve">  “</w:t>
      </w:r>
      <w:r>
        <w:rPr>
          <w:rFonts w:ascii="Times New Roman" w:eastAsia="方正仿宋简体" w:hAnsi="Times New Roman" w:cs="Times New Roman" w:hint="eastAsia"/>
          <w:color w:val="000000"/>
          <w:sz w:val="32"/>
          <w:szCs w:val="32"/>
        </w:rPr>
        <w:t>拔尖人才支持计划</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每年评审一次。评审工作坚持公平竞争，择优支持，科学评价，动态管理。</w:t>
      </w:r>
    </w:p>
    <w:p w:rsidR="00137A77" w:rsidRDefault="00137A77" w:rsidP="0082550D">
      <w:pPr>
        <w:pStyle w:val="PlainText"/>
        <w:tabs>
          <w:tab w:val="left" w:pos="6300"/>
        </w:tabs>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color w:val="000000"/>
          <w:sz w:val="32"/>
          <w:szCs w:val="32"/>
        </w:rPr>
        <w:t>第四条</w:t>
      </w:r>
      <w:r>
        <w:rPr>
          <w:rFonts w:ascii="Times New Roman" w:eastAsia="方正仿宋简体" w:hAnsi="Times New Roman" w:cs="Times New Roman"/>
          <w:color w:val="000000"/>
          <w:sz w:val="32"/>
          <w:szCs w:val="32"/>
        </w:rPr>
        <w:t xml:space="preserve">  </w:t>
      </w:r>
      <w:r>
        <w:rPr>
          <w:rFonts w:ascii="Times New Roman" w:eastAsia="方正仿宋简体" w:hAnsi="Times New Roman" w:cs="Times New Roman" w:hint="eastAsia"/>
          <w:color w:val="000000"/>
          <w:sz w:val="32"/>
          <w:szCs w:val="32"/>
        </w:rPr>
        <w:t>省教育厅科技处负责</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拔尖人才支持计划</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的组织实施与管理。</w:t>
      </w:r>
    </w:p>
    <w:p w:rsidR="00137A77" w:rsidRDefault="00137A77" w:rsidP="0082550D">
      <w:pPr>
        <w:pStyle w:val="PlainText"/>
        <w:tabs>
          <w:tab w:val="left" w:pos="6300"/>
        </w:tabs>
        <w:spacing w:line="560" w:lineRule="exact"/>
        <w:ind w:firstLineChars="200" w:firstLine="31680"/>
        <w:rPr>
          <w:rFonts w:ascii="Times New Roman" w:eastAsia="方正仿宋简体" w:hAnsi="Times New Roman" w:cs="Times New Roman"/>
          <w:color w:val="000000"/>
          <w:sz w:val="32"/>
          <w:szCs w:val="32"/>
        </w:rPr>
      </w:pPr>
    </w:p>
    <w:p w:rsidR="00137A77" w:rsidRDefault="00137A77">
      <w:pPr>
        <w:pStyle w:val="PlainText"/>
        <w:spacing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第二章</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支持范围与申报条件</w:t>
      </w:r>
    </w:p>
    <w:p w:rsidR="00137A77" w:rsidRDefault="00137A77" w:rsidP="0082550D">
      <w:pPr>
        <w:pStyle w:val="PlainText"/>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color w:val="000000"/>
          <w:sz w:val="32"/>
          <w:szCs w:val="32"/>
        </w:rPr>
        <w:t>第五条</w:t>
      </w:r>
      <w:r>
        <w:rPr>
          <w:rFonts w:ascii="Times New Roman" w:eastAsia="方正仿宋简体" w:hAnsi="Times New Roman" w:cs="Times New Roman"/>
          <w:b/>
          <w:color w:val="000000"/>
          <w:sz w:val="32"/>
          <w:szCs w:val="32"/>
        </w:rPr>
        <w:t xml:space="preserve"> </w:t>
      </w:r>
      <w:r>
        <w:rPr>
          <w:rFonts w:ascii="Times New Roman" w:eastAsia="方正仿宋简体" w:hAnsi="Times New Roman" w:cs="Times New Roman"/>
          <w:color w:val="000000"/>
          <w:sz w:val="32"/>
          <w:szCs w:val="32"/>
        </w:rPr>
        <w:t xml:space="preserve"> </w:t>
      </w:r>
      <w:r>
        <w:rPr>
          <w:rFonts w:ascii="Times New Roman" w:eastAsia="方正仿宋简体" w:hAnsi="Times New Roman" w:cs="Times New Roman" w:hint="eastAsia"/>
          <w:color w:val="000000"/>
          <w:sz w:val="32"/>
          <w:szCs w:val="32"/>
        </w:rPr>
        <w:t>本计划的支持范围为人事关系在山西省普通高等学校科研教学第一线的全职人员。按照</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专家评审、项目牵引、择优支持</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的办法给予项目资助。</w:t>
      </w:r>
    </w:p>
    <w:p w:rsidR="00137A77" w:rsidRDefault="00137A77" w:rsidP="0082550D">
      <w:pPr>
        <w:pStyle w:val="duanluo"/>
        <w:snapToGrid w:val="0"/>
        <w:spacing w:before="0" w:beforeAutospacing="0" w:after="0" w:afterAutospacing="0" w:line="560" w:lineRule="exact"/>
        <w:ind w:firstLineChars="200" w:firstLine="31680"/>
        <w:rPr>
          <w:rFonts w:ascii="Times New Roman" w:eastAsia="方正仿宋简体" w:hAnsi="Times New Roman"/>
          <w:kern w:val="2"/>
          <w:sz w:val="32"/>
          <w:szCs w:val="32"/>
        </w:rPr>
      </w:pPr>
      <w:r>
        <w:rPr>
          <w:rFonts w:ascii="Times New Roman" w:eastAsia="方正仿宋简体" w:hAnsi="Times New Roman" w:hint="eastAsia"/>
          <w:b/>
          <w:sz w:val="32"/>
          <w:szCs w:val="32"/>
        </w:rPr>
        <w:t>第六条</w:t>
      </w:r>
      <w:r>
        <w:rPr>
          <w:rFonts w:ascii="Times New Roman" w:eastAsia="方正仿宋简体" w:hAnsi="Times New Roman"/>
          <w:kern w:val="2"/>
          <w:sz w:val="32"/>
          <w:szCs w:val="32"/>
        </w:rPr>
        <w:t xml:space="preserve">  </w:t>
      </w:r>
      <w:r>
        <w:rPr>
          <w:rFonts w:ascii="Times New Roman" w:eastAsia="方正仿宋简体" w:hAnsi="Times New Roman" w:hint="eastAsia"/>
          <w:kern w:val="2"/>
          <w:sz w:val="32"/>
          <w:szCs w:val="32"/>
        </w:rPr>
        <w:t>申请人应同时具备以下条件：</w:t>
      </w:r>
    </w:p>
    <w:p w:rsidR="00137A77" w:rsidRDefault="00137A77" w:rsidP="0082550D">
      <w:pPr>
        <w:pStyle w:val="duanluo"/>
        <w:snapToGrid w:val="0"/>
        <w:spacing w:before="0" w:beforeAutospacing="0" w:after="0" w:afterAutospacing="0" w:line="560" w:lineRule="exact"/>
        <w:ind w:firstLineChars="178" w:firstLine="31680"/>
        <w:rPr>
          <w:rFonts w:ascii="Times New Roman" w:eastAsia="方正仿宋简体" w:hAnsi="Times New Roman"/>
          <w:sz w:val="32"/>
          <w:szCs w:val="32"/>
        </w:rPr>
      </w:pPr>
      <w:r>
        <w:rPr>
          <w:rFonts w:ascii="Times New Roman" w:eastAsia="方正仿宋简体" w:hAnsi="Times New Roman" w:hint="eastAsia"/>
          <w:kern w:val="2"/>
          <w:sz w:val="32"/>
          <w:szCs w:val="32"/>
        </w:rPr>
        <w:t>（一）</w:t>
      </w:r>
      <w:r>
        <w:rPr>
          <w:rFonts w:ascii="Times New Roman" w:eastAsia="方正仿宋简体" w:hAnsi="Times New Roman" w:hint="eastAsia"/>
          <w:sz w:val="32"/>
          <w:szCs w:val="32"/>
        </w:rPr>
        <w:t>具有良好的思想政治素质、宽广的学术视野、较高的学术造诣、创新性学术思想和较强的组织协调能力与合作精神；有为山西省经济建设、社会发展和科技进步奉献的精神。</w:t>
      </w:r>
    </w:p>
    <w:p w:rsidR="00137A77" w:rsidRDefault="00137A77" w:rsidP="0082550D">
      <w:pPr>
        <w:pStyle w:val="PlainText"/>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（二）在科学研究方面已取得国内外同行公认的高水平成果。有充裕的时间和精力从事本计划支持的研究开发工作，具有科学精神和良好的学术道德。</w:t>
      </w:r>
    </w:p>
    <w:p w:rsidR="00137A77" w:rsidRDefault="00137A77" w:rsidP="0082550D">
      <w:pPr>
        <w:pStyle w:val="duanluo"/>
        <w:snapToGrid w:val="0"/>
        <w:spacing w:before="0" w:beforeAutospacing="0" w:after="0" w:afterAutospacing="0" w:line="560" w:lineRule="exact"/>
        <w:ind w:firstLineChars="200" w:firstLine="31680"/>
        <w:rPr>
          <w:rFonts w:ascii="Times New Roman" w:eastAsia="方正仿宋简体" w:hAnsi="Times New Roman"/>
          <w:kern w:val="2"/>
          <w:sz w:val="32"/>
          <w:szCs w:val="32"/>
        </w:rPr>
      </w:pPr>
      <w:r>
        <w:rPr>
          <w:rFonts w:ascii="Times New Roman" w:eastAsia="方正仿宋简体" w:hAnsi="Times New Roman" w:hint="eastAsia"/>
          <w:kern w:val="2"/>
          <w:sz w:val="32"/>
          <w:szCs w:val="32"/>
        </w:rPr>
        <w:t>（三）自然科学和工程技术类学科的申请人年龄不超过</w:t>
      </w:r>
      <w:r>
        <w:rPr>
          <w:rFonts w:ascii="Times New Roman" w:eastAsia="方正仿宋简体" w:hAnsi="Times New Roman"/>
          <w:kern w:val="2"/>
          <w:sz w:val="32"/>
          <w:szCs w:val="32"/>
        </w:rPr>
        <w:t>45</w:t>
      </w:r>
      <w:r>
        <w:rPr>
          <w:rFonts w:ascii="Times New Roman" w:eastAsia="方正仿宋简体" w:hAnsi="Times New Roman" w:hint="eastAsia"/>
          <w:kern w:val="2"/>
          <w:sz w:val="32"/>
          <w:szCs w:val="32"/>
        </w:rPr>
        <w:t>周岁，人文社会科学类学科不超过</w:t>
      </w:r>
      <w:r>
        <w:rPr>
          <w:rFonts w:ascii="Times New Roman" w:eastAsia="方正仿宋简体" w:hAnsi="Times New Roman"/>
          <w:kern w:val="2"/>
          <w:sz w:val="32"/>
          <w:szCs w:val="32"/>
        </w:rPr>
        <w:t>50</w:t>
      </w:r>
      <w:r>
        <w:rPr>
          <w:rFonts w:ascii="Times New Roman" w:eastAsia="方正仿宋简体" w:hAnsi="Times New Roman" w:hint="eastAsia"/>
          <w:kern w:val="2"/>
          <w:sz w:val="32"/>
          <w:szCs w:val="32"/>
        </w:rPr>
        <w:t>周岁（申请当年</w:t>
      </w:r>
      <w:r>
        <w:rPr>
          <w:rFonts w:ascii="Times New Roman" w:eastAsia="方正仿宋简体" w:hAnsi="Times New Roman"/>
          <w:kern w:val="2"/>
          <w:sz w:val="32"/>
          <w:szCs w:val="32"/>
        </w:rPr>
        <w:t>1</w:t>
      </w:r>
      <w:r>
        <w:rPr>
          <w:rFonts w:ascii="Times New Roman" w:eastAsia="方正仿宋简体" w:hAnsi="Times New Roman" w:hint="eastAsia"/>
          <w:kern w:val="2"/>
          <w:sz w:val="32"/>
          <w:szCs w:val="32"/>
        </w:rPr>
        <w:t>月</w:t>
      </w:r>
      <w:r>
        <w:rPr>
          <w:rFonts w:ascii="Times New Roman" w:eastAsia="方正仿宋简体" w:hAnsi="Times New Roman"/>
          <w:kern w:val="2"/>
          <w:sz w:val="32"/>
          <w:szCs w:val="32"/>
        </w:rPr>
        <w:t>1</w:t>
      </w:r>
      <w:r>
        <w:rPr>
          <w:rFonts w:ascii="Times New Roman" w:eastAsia="方正仿宋简体" w:hAnsi="Times New Roman" w:hint="eastAsia"/>
          <w:kern w:val="2"/>
          <w:sz w:val="32"/>
          <w:szCs w:val="32"/>
        </w:rPr>
        <w:t>日）。</w:t>
      </w:r>
    </w:p>
    <w:p w:rsidR="00137A77" w:rsidRDefault="00137A77" w:rsidP="0082550D">
      <w:pPr>
        <w:pStyle w:val="duanluo"/>
        <w:snapToGrid w:val="0"/>
        <w:spacing w:before="0" w:beforeAutospacing="0" w:after="0" w:afterAutospacing="0" w:line="560" w:lineRule="exact"/>
        <w:ind w:firstLineChars="178" w:firstLine="31680"/>
        <w:rPr>
          <w:rFonts w:ascii="Times New Roman" w:eastAsia="方正仿宋简体" w:hAnsi="Times New Roman"/>
          <w:kern w:val="2"/>
          <w:sz w:val="32"/>
          <w:szCs w:val="32"/>
        </w:rPr>
      </w:pPr>
      <w:r>
        <w:rPr>
          <w:rFonts w:ascii="Times New Roman" w:eastAsia="方正仿宋简体" w:hAnsi="Times New Roman" w:hint="eastAsia"/>
          <w:kern w:val="2"/>
          <w:sz w:val="32"/>
          <w:szCs w:val="32"/>
        </w:rPr>
        <w:t>（四）申请持续支持者，年龄不超过</w:t>
      </w:r>
      <w:r>
        <w:rPr>
          <w:rFonts w:ascii="Times New Roman" w:eastAsia="方正仿宋简体" w:hAnsi="Times New Roman"/>
          <w:kern w:val="2"/>
          <w:sz w:val="32"/>
          <w:szCs w:val="32"/>
        </w:rPr>
        <w:t>55</w:t>
      </w:r>
      <w:r>
        <w:rPr>
          <w:rFonts w:ascii="Times New Roman" w:eastAsia="方正仿宋简体" w:hAnsi="Times New Roman" w:hint="eastAsia"/>
          <w:kern w:val="2"/>
          <w:sz w:val="32"/>
          <w:szCs w:val="32"/>
        </w:rPr>
        <w:t>周岁（申请当年</w:t>
      </w:r>
      <w:r>
        <w:rPr>
          <w:rFonts w:ascii="Times New Roman" w:eastAsia="方正仿宋简体" w:hAnsi="Times New Roman"/>
          <w:kern w:val="2"/>
          <w:sz w:val="32"/>
          <w:szCs w:val="32"/>
        </w:rPr>
        <w:t>1</w:t>
      </w:r>
      <w:r>
        <w:rPr>
          <w:rFonts w:ascii="Times New Roman" w:eastAsia="方正仿宋简体" w:hAnsi="Times New Roman" w:hint="eastAsia"/>
          <w:kern w:val="2"/>
          <w:sz w:val="32"/>
          <w:szCs w:val="32"/>
        </w:rPr>
        <w:t>月</w:t>
      </w:r>
      <w:r>
        <w:rPr>
          <w:rFonts w:ascii="Times New Roman" w:eastAsia="方正仿宋简体" w:hAnsi="Times New Roman"/>
          <w:kern w:val="2"/>
          <w:sz w:val="32"/>
          <w:szCs w:val="32"/>
        </w:rPr>
        <w:t>1</w:t>
      </w:r>
      <w:r>
        <w:rPr>
          <w:rFonts w:ascii="Times New Roman" w:eastAsia="方正仿宋简体" w:hAnsi="Times New Roman" w:hint="eastAsia"/>
          <w:kern w:val="2"/>
          <w:sz w:val="32"/>
          <w:szCs w:val="32"/>
        </w:rPr>
        <w:t>日）。</w:t>
      </w:r>
    </w:p>
    <w:p w:rsidR="00137A77" w:rsidRDefault="00137A77" w:rsidP="0082550D">
      <w:pPr>
        <w:pStyle w:val="duanluo"/>
        <w:snapToGrid w:val="0"/>
        <w:spacing w:before="0" w:beforeAutospacing="0" w:after="0" w:afterAutospacing="0" w:line="560" w:lineRule="exact"/>
        <w:ind w:firstLineChars="178" w:firstLine="31680"/>
        <w:rPr>
          <w:rFonts w:ascii="Times New Roman" w:eastAsia="方正仿宋简体" w:hAnsi="Times New Roman"/>
          <w:kern w:val="2"/>
          <w:sz w:val="32"/>
          <w:szCs w:val="32"/>
        </w:rPr>
      </w:pPr>
      <w:r>
        <w:rPr>
          <w:rFonts w:ascii="Times New Roman" w:eastAsia="方正仿宋简体" w:hAnsi="Times New Roman" w:hint="eastAsia"/>
          <w:kern w:val="2"/>
          <w:sz w:val="32"/>
          <w:szCs w:val="32"/>
        </w:rPr>
        <w:t>（五）除具备上述基本条件外，还须具备下列条件之一：</w:t>
      </w:r>
    </w:p>
    <w:p w:rsidR="00137A77" w:rsidRDefault="00137A77" w:rsidP="0082550D">
      <w:pPr>
        <w:spacing w:line="560" w:lineRule="exact"/>
        <w:ind w:firstLineChars="200" w:firstLine="31680"/>
        <w:rPr>
          <w:rFonts w:eastAsia="方正仿宋简体"/>
          <w:color w:val="000000"/>
          <w:sz w:val="32"/>
          <w:szCs w:val="32"/>
        </w:rPr>
      </w:pPr>
      <w:r w:rsidRPr="0082550D">
        <w:rPr>
          <w:rFonts w:ascii="Times New Roman" w:eastAsia="方正仿宋简体" w:hAnsi="Times New Roman" w:hint="eastAsia"/>
          <w:color w:val="000000"/>
          <w:sz w:val="32"/>
          <w:szCs w:val="32"/>
        </w:rPr>
        <w:t>（</w:t>
      </w:r>
      <w:r w:rsidRPr="0082550D">
        <w:rPr>
          <w:rFonts w:ascii="Times New Roman" w:eastAsia="方正仿宋简体" w:hAnsi="Times New Roman"/>
          <w:color w:val="000000"/>
          <w:sz w:val="32"/>
          <w:szCs w:val="32"/>
        </w:rPr>
        <w:t>1</w:t>
      </w:r>
      <w:r w:rsidRPr="0082550D">
        <w:rPr>
          <w:rFonts w:ascii="Times New Roman" w:eastAsia="方正仿宋简体" w:hAnsi="Times New Roman" w:hint="eastAsia"/>
          <w:color w:val="000000"/>
          <w:sz w:val="32"/>
          <w:szCs w:val="32"/>
        </w:rPr>
        <w:t>）</w:t>
      </w:r>
      <w:r>
        <w:rPr>
          <w:rFonts w:eastAsia="方正仿宋简体" w:hint="eastAsia"/>
          <w:color w:val="000000"/>
          <w:sz w:val="32"/>
          <w:szCs w:val="32"/>
        </w:rPr>
        <w:t>国家重点学科首席学科带头人，国家或教育部重点实验室（包括省部共建）、工程研究中心主任，长江学者，教育部人文社会科学重点研究基地首席带头人。</w:t>
      </w:r>
    </w:p>
    <w:p w:rsidR="00137A77" w:rsidRDefault="00137A77" w:rsidP="0082550D">
      <w:pPr>
        <w:spacing w:line="560" w:lineRule="exact"/>
        <w:ind w:firstLineChars="200" w:firstLine="31680"/>
        <w:rPr>
          <w:rFonts w:eastAsia="方正仿宋简体"/>
          <w:sz w:val="32"/>
          <w:szCs w:val="32"/>
        </w:rPr>
      </w:pPr>
      <w:r w:rsidRPr="0082550D">
        <w:rPr>
          <w:rFonts w:ascii="Times New Roman" w:eastAsia="方正仿宋简体" w:hAnsi="Times New Roman" w:hint="eastAsia"/>
          <w:color w:val="000000"/>
          <w:sz w:val="32"/>
          <w:szCs w:val="32"/>
        </w:rPr>
        <w:t>（</w:t>
      </w:r>
      <w:r w:rsidRPr="0082550D">
        <w:rPr>
          <w:rFonts w:ascii="Times New Roman" w:eastAsia="方正仿宋简体" w:hAnsi="Times New Roman"/>
          <w:color w:val="000000"/>
          <w:sz w:val="32"/>
          <w:szCs w:val="32"/>
        </w:rPr>
        <w:t>2</w:t>
      </w:r>
      <w:r w:rsidRPr="0082550D">
        <w:rPr>
          <w:rFonts w:ascii="Times New Roman" w:eastAsia="方正仿宋简体" w:hAnsi="Times New Roman" w:hint="eastAsia"/>
          <w:color w:val="000000"/>
          <w:sz w:val="32"/>
          <w:szCs w:val="32"/>
        </w:rPr>
        <w:t>）</w:t>
      </w:r>
      <w:r>
        <w:rPr>
          <w:rFonts w:eastAsia="方正仿宋简体" w:hint="eastAsia"/>
          <w:color w:val="000000"/>
          <w:sz w:val="32"/>
          <w:szCs w:val="32"/>
        </w:rPr>
        <w:t>承担</w:t>
      </w:r>
      <w:r>
        <w:rPr>
          <w:rFonts w:eastAsia="方正仿宋简体" w:hint="eastAsia"/>
          <w:sz w:val="32"/>
          <w:szCs w:val="32"/>
        </w:rPr>
        <w:t>国家重大科学研究计划项目、国家</w:t>
      </w:r>
      <w:r w:rsidRPr="0082550D">
        <w:rPr>
          <w:rFonts w:ascii="Times New Roman" w:eastAsia="方正仿宋简体" w:hAnsi="Times New Roman"/>
          <w:color w:val="000000"/>
          <w:sz w:val="32"/>
          <w:szCs w:val="32"/>
        </w:rPr>
        <w:t>“863”</w:t>
      </w:r>
      <w:r>
        <w:rPr>
          <w:rFonts w:eastAsia="方正仿宋简体" w:hint="eastAsia"/>
          <w:sz w:val="32"/>
          <w:szCs w:val="32"/>
        </w:rPr>
        <w:t>计划重大项目、国家</w:t>
      </w:r>
      <w:r w:rsidRPr="0082550D">
        <w:rPr>
          <w:rFonts w:ascii="Times New Roman" w:eastAsia="方正仿宋简体" w:hAnsi="Times New Roman"/>
          <w:color w:val="000000"/>
          <w:sz w:val="32"/>
          <w:szCs w:val="32"/>
        </w:rPr>
        <w:t>“973”</w:t>
      </w:r>
      <w:r>
        <w:rPr>
          <w:rFonts w:eastAsia="方正仿宋简体" w:hint="eastAsia"/>
          <w:sz w:val="32"/>
          <w:szCs w:val="32"/>
        </w:rPr>
        <w:t>计划研究专项项目、国家</w:t>
      </w:r>
      <w:r w:rsidRPr="0082550D">
        <w:rPr>
          <w:rFonts w:ascii="Times New Roman" w:eastAsia="方正仿宋简体" w:hAnsi="Times New Roman"/>
          <w:color w:val="000000"/>
          <w:sz w:val="32"/>
          <w:szCs w:val="32"/>
        </w:rPr>
        <w:t>“</w:t>
      </w:r>
      <w:r w:rsidRPr="0082550D">
        <w:rPr>
          <w:rFonts w:ascii="Times New Roman" w:eastAsia="方正仿宋简体" w:hAnsi="Times New Roman" w:hint="eastAsia"/>
          <w:color w:val="000000"/>
          <w:sz w:val="32"/>
          <w:szCs w:val="32"/>
        </w:rPr>
        <w:t>科技支撑计划</w:t>
      </w:r>
      <w:r w:rsidRPr="0082550D">
        <w:rPr>
          <w:rFonts w:ascii="Times New Roman" w:eastAsia="方正仿宋简体" w:hAnsi="Times New Roman"/>
          <w:color w:val="000000"/>
          <w:sz w:val="32"/>
          <w:szCs w:val="32"/>
        </w:rPr>
        <w:t>”</w:t>
      </w:r>
      <w:r>
        <w:rPr>
          <w:rFonts w:eastAsia="方正仿宋简体" w:hint="eastAsia"/>
          <w:sz w:val="32"/>
          <w:szCs w:val="32"/>
        </w:rPr>
        <w:t>重大项目或国家自然基金重大研究计划项目等（前</w:t>
      </w:r>
      <w:r>
        <w:rPr>
          <w:rFonts w:eastAsia="方正仿宋简体"/>
          <w:sz w:val="32"/>
          <w:szCs w:val="32"/>
        </w:rPr>
        <w:t>2</w:t>
      </w:r>
      <w:r>
        <w:rPr>
          <w:rFonts w:eastAsia="方正仿宋简体" w:hint="eastAsia"/>
          <w:sz w:val="32"/>
          <w:szCs w:val="32"/>
        </w:rPr>
        <w:t>名）；主持国家杰出青年科学基金项目、国家</w:t>
      </w:r>
      <w:r w:rsidRPr="0082550D">
        <w:rPr>
          <w:rFonts w:ascii="Times New Roman" w:eastAsia="方正仿宋简体" w:hAnsi="Times New Roman"/>
          <w:color w:val="000000"/>
          <w:sz w:val="32"/>
          <w:szCs w:val="32"/>
        </w:rPr>
        <w:t>“973”</w:t>
      </w:r>
      <w:r>
        <w:rPr>
          <w:rFonts w:eastAsia="方正仿宋简体" w:hint="eastAsia"/>
          <w:sz w:val="32"/>
          <w:szCs w:val="32"/>
        </w:rPr>
        <w:t>计划重大项目、国家自然科学基金重点项目、国家</w:t>
      </w:r>
      <w:r w:rsidRPr="0082550D">
        <w:rPr>
          <w:rFonts w:ascii="Times New Roman" w:eastAsia="方正仿宋简体" w:hAnsi="Times New Roman"/>
          <w:color w:val="000000"/>
          <w:sz w:val="32"/>
          <w:szCs w:val="32"/>
        </w:rPr>
        <w:t>“</w:t>
      </w:r>
      <w:r w:rsidRPr="0082550D">
        <w:rPr>
          <w:rFonts w:ascii="Times New Roman" w:eastAsia="方正仿宋简体" w:hAnsi="Times New Roman" w:hint="eastAsia"/>
          <w:color w:val="000000"/>
          <w:sz w:val="32"/>
          <w:szCs w:val="32"/>
        </w:rPr>
        <w:t>科技支撑计划</w:t>
      </w:r>
      <w:r w:rsidRPr="0082550D">
        <w:rPr>
          <w:rFonts w:ascii="Times New Roman" w:eastAsia="方正仿宋简体" w:hAnsi="Times New Roman"/>
          <w:color w:val="000000"/>
          <w:sz w:val="32"/>
          <w:szCs w:val="32"/>
        </w:rPr>
        <w:t>”</w:t>
      </w:r>
      <w:r>
        <w:rPr>
          <w:rFonts w:eastAsia="方正仿宋简体" w:hint="eastAsia"/>
          <w:sz w:val="32"/>
          <w:szCs w:val="32"/>
        </w:rPr>
        <w:t>重点项目或国家</w:t>
      </w:r>
      <w:r w:rsidRPr="0082550D">
        <w:rPr>
          <w:rFonts w:ascii="Times New Roman" w:eastAsia="方正仿宋简体" w:hAnsi="Times New Roman"/>
          <w:color w:val="000000"/>
          <w:sz w:val="32"/>
          <w:szCs w:val="32"/>
        </w:rPr>
        <w:t>“863”</w:t>
      </w:r>
      <w:r>
        <w:rPr>
          <w:rFonts w:eastAsia="方正仿宋简体" w:hint="eastAsia"/>
          <w:sz w:val="32"/>
          <w:szCs w:val="32"/>
        </w:rPr>
        <w:t>计划重点项目等。承担国家哲学社会科学基金重大项目、教育部人文社会科学研究重大项目等（前</w:t>
      </w:r>
      <w:r w:rsidRPr="0082550D">
        <w:rPr>
          <w:rFonts w:ascii="Times New Roman" w:eastAsia="方正仿宋简体" w:hAnsi="Times New Roman"/>
          <w:color w:val="000000"/>
          <w:sz w:val="32"/>
          <w:szCs w:val="32"/>
        </w:rPr>
        <w:t>2</w:t>
      </w:r>
      <w:r>
        <w:rPr>
          <w:rFonts w:eastAsia="方正仿宋简体" w:hint="eastAsia"/>
          <w:sz w:val="32"/>
          <w:szCs w:val="32"/>
        </w:rPr>
        <w:t>名）；主持国家哲学社会科学基金重点项目、教育部人文社会科学研究重点项目等。</w:t>
      </w:r>
    </w:p>
    <w:p w:rsidR="00137A77" w:rsidRDefault="00137A77" w:rsidP="0082550D">
      <w:pPr>
        <w:spacing w:line="560" w:lineRule="exact"/>
        <w:ind w:firstLineChars="200" w:firstLine="31680"/>
        <w:rPr>
          <w:rFonts w:eastAsia="方正仿宋简体"/>
          <w:color w:val="000000"/>
          <w:sz w:val="32"/>
          <w:szCs w:val="32"/>
        </w:rPr>
      </w:pPr>
      <w:r w:rsidRPr="0082550D">
        <w:rPr>
          <w:rFonts w:ascii="Times New Roman" w:eastAsia="方正仿宋简体" w:hAnsi="Times New Roman" w:hint="eastAsia"/>
          <w:color w:val="000000"/>
          <w:sz w:val="32"/>
          <w:szCs w:val="32"/>
        </w:rPr>
        <w:t>（</w:t>
      </w:r>
      <w:r w:rsidRPr="0082550D">
        <w:rPr>
          <w:rFonts w:ascii="Times New Roman" w:eastAsia="方正仿宋简体" w:hAnsi="Times New Roman"/>
          <w:color w:val="000000"/>
          <w:sz w:val="32"/>
          <w:szCs w:val="32"/>
        </w:rPr>
        <w:t>3</w:t>
      </w:r>
      <w:r>
        <w:rPr>
          <w:rFonts w:eastAsia="方正仿宋简体" w:hint="eastAsia"/>
          <w:color w:val="000000"/>
          <w:sz w:val="32"/>
          <w:szCs w:val="32"/>
        </w:rPr>
        <w:t>）发表高水平的学术论文，其中在《</w:t>
      </w:r>
      <w:r w:rsidRPr="0082550D">
        <w:rPr>
          <w:rFonts w:ascii="Times New Roman" w:eastAsia="方正仿宋简体" w:hAnsi="Times New Roman"/>
          <w:color w:val="000000"/>
          <w:sz w:val="32"/>
          <w:szCs w:val="32"/>
        </w:rPr>
        <w:t>SCIENCE</w:t>
      </w:r>
      <w:r>
        <w:rPr>
          <w:rFonts w:eastAsia="方正仿宋简体" w:hint="eastAsia"/>
          <w:color w:val="000000"/>
          <w:sz w:val="32"/>
          <w:szCs w:val="32"/>
        </w:rPr>
        <w:t>》、《</w:t>
      </w:r>
      <w:r w:rsidRPr="0082550D">
        <w:rPr>
          <w:rFonts w:ascii="Times New Roman" w:eastAsia="方正仿宋简体" w:hAnsi="Times New Roman"/>
          <w:color w:val="000000"/>
          <w:sz w:val="32"/>
          <w:szCs w:val="32"/>
        </w:rPr>
        <w:t>NATURE</w:t>
      </w:r>
      <w:r>
        <w:rPr>
          <w:rFonts w:eastAsia="方正仿宋简体" w:hint="eastAsia"/>
          <w:color w:val="000000"/>
          <w:sz w:val="32"/>
          <w:szCs w:val="32"/>
        </w:rPr>
        <w:t>》等国际权威学术刊物发表</w:t>
      </w:r>
      <w:r>
        <w:rPr>
          <w:rFonts w:eastAsia="方正仿宋简体"/>
          <w:color w:val="000000"/>
          <w:sz w:val="32"/>
          <w:szCs w:val="32"/>
        </w:rPr>
        <w:t>1</w:t>
      </w:r>
      <w:r>
        <w:rPr>
          <w:rFonts w:eastAsia="方正仿宋简体" w:hint="eastAsia"/>
          <w:color w:val="000000"/>
          <w:sz w:val="32"/>
          <w:szCs w:val="32"/>
        </w:rPr>
        <w:t>篇以上论文（以本人为第一作者或通讯作者）；论文被</w:t>
      </w:r>
      <w:r w:rsidRPr="0082550D">
        <w:rPr>
          <w:rFonts w:ascii="Times New Roman" w:eastAsia="方正仿宋简体" w:hAnsi="Times New Roman"/>
          <w:color w:val="000000"/>
          <w:sz w:val="32"/>
          <w:szCs w:val="32"/>
        </w:rPr>
        <w:t>SSCI</w:t>
      </w:r>
      <w:r>
        <w:rPr>
          <w:rFonts w:eastAsia="方正仿宋简体" w:hint="eastAsia"/>
          <w:color w:val="000000"/>
          <w:sz w:val="32"/>
          <w:szCs w:val="32"/>
        </w:rPr>
        <w:t>收录，或在《中国社会科学》发表</w:t>
      </w:r>
      <w:r w:rsidRPr="0082550D">
        <w:rPr>
          <w:rFonts w:ascii="Times New Roman" w:eastAsia="方正仿宋简体" w:hAnsi="Times New Roman"/>
          <w:color w:val="000000"/>
          <w:sz w:val="32"/>
          <w:szCs w:val="32"/>
        </w:rPr>
        <w:t>1</w:t>
      </w:r>
      <w:r>
        <w:rPr>
          <w:rFonts w:eastAsia="方正仿宋简体" w:hint="eastAsia"/>
          <w:color w:val="000000"/>
          <w:sz w:val="32"/>
          <w:szCs w:val="32"/>
        </w:rPr>
        <w:t>篇以上，并在学科门类主学报发表</w:t>
      </w:r>
      <w:r w:rsidRPr="0082550D">
        <w:rPr>
          <w:rFonts w:ascii="Times New Roman" w:eastAsia="方正仿宋简体" w:hAnsi="Times New Roman"/>
          <w:color w:val="000000"/>
          <w:sz w:val="32"/>
          <w:szCs w:val="32"/>
        </w:rPr>
        <w:t>2</w:t>
      </w:r>
      <w:r>
        <w:rPr>
          <w:rFonts w:eastAsia="方正仿宋简体" w:hint="eastAsia"/>
          <w:color w:val="000000"/>
          <w:sz w:val="32"/>
          <w:szCs w:val="32"/>
        </w:rPr>
        <w:t>篇以上（以本人为第一作者）。</w:t>
      </w:r>
    </w:p>
    <w:p w:rsidR="00137A77" w:rsidRDefault="00137A77" w:rsidP="0082550D">
      <w:pPr>
        <w:spacing w:line="560" w:lineRule="exact"/>
        <w:ind w:firstLineChars="200" w:firstLine="31680"/>
        <w:rPr>
          <w:rFonts w:eastAsia="方正仿宋简体"/>
          <w:color w:val="000000"/>
          <w:sz w:val="32"/>
          <w:szCs w:val="32"/>
        </w:rPr>
      </w:pPr>
      <w:r w:rsidRPr="0082550D">
        <w:rPr>
          <w:rFonts w:ascii="Times New Roman" w:eastAsia="方正仿宋简体" w:hAnsi="Times New Roman" w:hint="eastAsia"/>
          <w:color w:val="000000"/>
          <w:sz w:val="32"/>
          <w:szCs w:val="32"/>
        </w:rPr>
        <w:t>（</w:t>
      </w:r>
      <w:r w:rsidRPr="0082550D">
        <w:rPr>
          <w:rFonts w:ascii="Times New Roman" w:eastAsia="方正仿宋简体" w:hAnsi="Times New Roman"/>
          <w:color w:val="000000"/>
          <w:sz w:val="32"/>
          <w:szCs w:val="32"/>
        </w:rPr>
        <w:t>4</w:t>
      </w:r>
      <w:r w:rsidRPr="0082550D">
        <w:rPr>
          <w:rFonts w:ascii="Times New Roman" w:eastAsia="方正仿宋简体" w:hAnsi="Times New Roman" w:hint="eastAsia"/>
          <w:color w:val="000000"/>
          <w:sz w:val="32"/>
          <w:szCs w:val="32"/>
        </w:rPr>
        <w:t>）</w:t>
      </w:r>
      <w:r>
        <w:rPr>
          <w:rFonts w:eastAsia="方正仿宋简体" w:hint="eastAsia"/>
          <w:color w:val="000000"/>
          <w:sz w:val="32"/>
          <w:szCs w:val="32"/>
        </w:rPr>
        <w:t>获国家科学技术奖，其中一等奖前</w:t>
      </w:r>
      <w:r w:rsidRPr="0082550D">
        <w:rPr>
          <w:rFonts w:ascii="Times New Roman" w:eastAsia="方正仿宋简体" w:hAnsi="Times New Roman"/>
          <w:color w:val="000000"/>
          <w:sz w:val="32"/>
          <w:szCs w:val="32"/>
        </w:rPr>
        <w:t>3</w:t>
      </w:r>
      <w:r>
        <w:rPr>
          <w:rFonts w:eastAsia="方正仿宋简体" w:hint="eastAsia"/>
          <w:color w:val="000000"/>
          <w:sz w:val="32"/>
          <w:szCs w:val="32"/>
        </w:rPr>
        <w:t>名、二等奖第</w:t>
      </w:r>
      <w:r w:rsidRPr="0082550D">
        <w:rPr>
          <w:rFonts w:ascii="Times New Roman" w:eastAsia="方正仿宋简体" w:hAnsi="Times New Roman"/>
          <w:color w:val="000000"/>
          <w:sz w:val="32"/>
          <w:szCs w:val="32"/>
        </w:rPr>
        <w:t>1</w:t>
      </w:r>
      <w:r>
        <w:rPr>
          <w:rFonts w:eastAsia="方正仿宋简体" w:hint="eastAsia"/>
          <w:color w:val="000000"/>
          <w:sz w:val="32"/>
          <w:szCs w:val="32"/>
        </w:rPr>
        <w:t>名。获教育部高等学校科学研究优秀成果奖（人文社会科学），其中一等奖前</w:t>
      </w:r>
      <w:r w:rsidRPr="0082550D">
        <w:rPr>
          <w:rFonts w:ascii="Times New Roman" w:eastAsia="方正仿宋简体" w:hAnsi="Times New Roman"/>
          <w:color w:val="000000"/>
          <w:sz w:val="32"/>
          <w:szCs w:val="32"/>
        </w:rPr>
        <w:t>2</w:t>
      </w:r>
      <w:r>
        <w:rPr>
          <w:rFonts w:eastAsia="方正仿宋简体" w:hint="eastAsia"/>
          <w:color w:val="000000"/>
          <w:sz w:val="32"/>
          <w:szCs w:val="32"/>
        </w:rPr>
        <w:t>名，二等奖第</w:t>
      </w:r>
      <w:r w:rsidRPr="0082550D">
        <w:rPr>
          <w:rFonts w:ascii="Times New Roman" w:eastAsia="方正仿宋简体" w:hAnsi="Times New Roman"/>
          <w:color w:val="000000"/>
          <w:sz w:val="32"/>
          <w:szCs w:val="32"/>
        </w:rPr>
        <w:t>1</w:t>
      </w:r>
      <w:r>
        <w:rPr>
          <w:rFonts w:eastAsia="方正仿宋简体" w:hint="eastAsia"/>
          <w:color w:val="000000"/>
          <w:sz w:val="32"/>
          <w:szCs w:val="32"/>
        </w:rPr>
        <w:t>名。</w:t>
      </w:r>
    </w:p>
    <w:p w:rsidR="00137A77" w:rsidRDefault="00137A77" w:rsidP="0082550D">
      <w:pPr>
        <w:spacing w:line="560" w:lineRule="exact"/>
        <w:ind w:firstLineChars="200" w:firstLine="31680"/>
        <w:rPr>
          <w:rFonts w:eastAsia="方正仿宋简体"/>
          <w:color w:val="000000"/>
          <w:sz w:val="32"/>
          <w:szCs w:val="32"/>
        </w:rPr>
      </w:pPr>
      <w:r w:rsidRPr="0082550D">
        <w:rPr>
          <w:rFonts w:ascii="Times New Roman" w:eastAsia="方正仿宋简体" w:hAnsi="Times New Roman" w:hint="eastAsia"/>
          <w:color w:val="000000"/>
          <w:sz w:val="32"/>
          <w:szCs w:val="32"/>
        </w:rPr>
        <w:t>（</w:t>
      </w:r>
      <w:r w:rsidRPr="0082550D">
        <w:rPr>
          <w:rFonts w:ascii="Times New Roman" w:eastAsia="方正仿宋简体" w:hAnsi="Times New Roman"/>
          <w:color w:val="000000"/>
          <w:sz w:val="32"/>
          <w:szCs w:val="32"/>
        </w:rPr>
        <w:t>5</w:t>
      </w:r>
      <w:r w:rsidRPr="0082550D">
        <w:rPr>
          <w:rFonts w:ascii="Times New Roman" w:eastAsia="方正仿宋简体" w:hAnsi="Times New Roman" w:hint="eastAsia"/>
          <w:color w:val="000000"/>
          <w:sz w:val="32"/>
          <w:szCs w:val="32"/>
        </w:rPr>
        <w:t>）</w:t>
      </w:r>
      <w:r>
        <w:rPr>
          <w:rFonts w:eastAsia="方正仿宋简体" w:hint="eastAsia"/>
          <w:color w:val="000000"/>
          <w:sz w:val="32"/>
          <w:szCs w:val="32"/>
        </w:rPr>
        <w:t>科技成果获发明专利授权，并通过转化和产业化累计为学校创造纯收入</w:t>
      </w:r>
      <w:r w:rsidRPr="0082550D">
        <w:rPr>
          <w:rFonts w:ascii="Times New Roman" w:eastAsia="方正仿宋简体" w:hAnsi="Times New Roman"/>
          <w:color w:val="000000"/>
          <w:sz w:val="32"/>
          <w:szCs w:val="32"/>
        </w:rPr>
        <w:t>500</w:t>
      </w:r>
      <w:r>
        <w:rPr>
          <w:rFonts w:eastAsia="方正仿宋简体" w:hint="eastAsia"/>
          <w:color w:val="000000"/>
          <w:sz w:val="32"/>
          <w:szCs w:val="32"/>
        </w:rPr>
        <w:t>万元以上。</w:t>
      </w:r>
    </w:p>
    <w:p w:rsidR="00137A77" w:rsidRDefault="00137A77" w:rsidP="0082550D">
      <w:pPr>
        <w:pStyle w:val="PlainText"/>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申报材料中的数据为近五年，其中，已入选本支持计划的申请人，材料中的数据从入选后算起。涉及的项目立项、发表论文、奖励成果、专利授权等均以申报高校为第一单位。</w:t>
      </w:r>
    </w:p>
    <w:p w:rsidR="00137A77" w:rsidRDefault="00137A77">
      <w:pPr>
        <w:pStyle w:val="PlainText"/>
        <w:spacing w:line="560" w:lineRule="exact"/>
        <w:jc w:val="center"/>
        <w:rPr>
          <w:rFonts w:ascii="Times New Roman" w:eastAsia="方正仿宋简体" w:hAnsi="Times New Roman" w:cs="Times New Roman"/>
          <w:color w:val="000000"/>
          <w:sz w:val="32"/>
          <w:szCs w:val="32"/>
        </w:rPr>
      </w:pPr>
    </w:p>
    <w:p w:rsidR="00137A77" w:rsidRDefault="00137A77">
      <w:pPr>
        <w:pStyle w:val="PlainText"/>
        <w:spacing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第三章</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申报与评审</w:t>
      </w:r>
    </w:p>
    <w:p w:rsidR="00137A77" w:rsidRDefault="00137A77" w:rsidP="0082550D">
      <w:pPr>
        <w:spacing w:line="560" w:lineRule="exact"/>
        <w:ind w:firstLineChars="200" w:firstLine="31680"/>
        <w:rPr>
          <w:rFonts w:eastAsia="方正仿宋简体"/>
          <w:color w:val="000000"/>
          <w:kern w:val="0"/>
          <w:sz w:val="32"/>
          <w:szCs w:val="32"/>
        </w:rPr>
      </w:pPr>
      <w:r>
        <w:rPr>
          <w:rFonts w:eastAsia="方正仿宋简体" w:hint="eastAsia"/>
          <w:b/>
          <w:color w:val="000000"/>
          <w:sz w:val="32"/>
          <w:szCs w:val="32"/>
        </w:rPr>
        <w:t>第七条</w:t>
      </w:r>
      <w:r>
        <w:rPr>
          <w:rFonts w:eastAsia="方正仿宋简体"/>
          <w:color w:val="000000"/>
          <w:sz w:val="32"/>
          <w:szCs w:val="32"/>
        </w:rPr>
        <w:t xml:space="preserve">  </w:t>
      </w:r>
      <w:r w:rsidRPr="0082550D">
        <w:rPr>
          <w:rFonts w:ascii="Times New Roman" w:eastAsia="方正仿宋简体" w:hAnsi="Times New Roman"/>
          <w:color w:val="000000"/>
          <w:sz w:val="32"/>
          <w:szCs w:val="32"/>
        </w:rPr>
        <w:t>“</w:t>
      </w:r>
      <w:r w:rsidRPr="0082550D">
        <w:rPr>
          <w:rFonts w:ascii="Times New Roman" w:eastAsia="方正仿宋简体" w:hAnsi="Times New Roman" w:hint="eastAsia"/>
          <w:color w:val="000000"/>
          <w:sz w:val="32"/>
          <w:szCs w:val="32"/>
        </w:rPr>
        <w:t>拔尖人才支持计划</w:t>
      </w:r>
      <w:r w:rsidRPr="0082550D">
        <w:rPr>
          <w:rFonts w:ascii="Times New Roman" w:eastAsia="方正仿宋简体" w:hAnsi="Times New Roman"/>
          <w:color w:val="000000"/>
          <w:sz w:val="32"/>
          <w:szCs w:val="32"/>
        </w:rPr>
        <w:t>”</w:t>
      </w:r>
      <w:r>
        <w:rPr>
          <w:rFonts w:eastAsia="方正仿宋简体" w:hint="eastAsia"/>
          <w:color w:val="000000"/>
          <w:kern w:val="0"/>
          <w:sz w:val="32"/>
          <w:szCs w:val="32"/>
        </w:rPr>
        <w:t>由高等学校进行遴选推荐，并将《山西省高等学校</w:t>
      </w:r>
      <w:r>
        <w:rPr>
          <w:rFonts w:eastAsia="方正仿宋简体" w:hint="eastAsia"/>
          <w:color w:val="000000"/>
          <w:sz w:val="32"/>
          <w:szCs w:val="32"/>
        </w:rPr>
        <w:t>中青年拔尖创新人才支持计划</w:t>
      </w:r>
      <w:r>
        <w:rPr>
          <w:rFonts w:eastAsia="方正仿宋简体" w:hint="eastAsia"/>
          <w:color w:val="000000"/>
          <w:kern w:val="0"/>
          <w:sz w:val="32"/>
          <w:szCs w:val="32"/>
        </w:rPr>
        <w:t>申请书》、《山西省高等学校</w:t>
      </w:r>
      <w:r>
        <w:rPr>
          <w:rFonts w:eastAsia="方正仿宋简体" w:hint="eastAsia"/>
          <w:color w:val="000000"/>
          <w:sz w:val="32"/>
          <w:szCs w:val="32"/>
        </w:rPr>
        <w:t>中青年拔尖创新人才</w:t>
      </w:r>
      <w:r>
        <w:rPr>
          <w:rFonts w:eastAsia="方正仿宋简体" w:hint="eastAsia"/>
          <w:color w:val="000000"/>
          <w:kern w:val="0"/>
          <w:sz w:val="32"/>
          <w:szCs w:val="32"/>
        </w:rPr>
        <w:t>支持计划申请人一览表》以及学校对上一年度入选者的经费配套文件和推荐函一并上报</w:t>
      </w:r>
      <w:r>
        <w:rPr>
          <w:rFonts w:eastAsia="方正仿宋简体" w:hint="eastAsia"/>
          <w:color w:val="000000"/>
          <w:sz w:val="32"/>
          <w:szCs w:val="32"/>
        </w:rPr>
        <w:t>省</w:t>
      </w:r>
      <w:r>
        <w:rPr>
          <w:rFonts w:eastAsia="方正仿宋简体" w:hint="eastAsia"/>
          <w:color w:val="000000"/>
          <w:kern w:val="0"/>
          <w:sz w:val="32"/>
          <w:szCs w:val="32"/>
        </w:rPr>
        <w:t>教育厅。</w:t>
      </w:r>
    </w:p>
    <w:p w:rsidR="00137A77" w:rsidRDefault="00137A77" w:rsidP="0082550D">
      <w:pPr>
        <w:snapToGrid w:val="0"/>
        <w:spacing w:line="560" w:lineRule="exact"/>
        <w:ind w:firstLineChars="200" w:firstLine="31680"/>
        <w:rPr>
          <w:rFonts w:eastAsia="方正仿宋简体"/>
          <w:color w:val="000000"/>
          <w:sz w:val="32"/>
          <w:szCs w:val="32"/>
        </w:rPr>
      </w:pPr>
      <w:r>
        <w:rPr>
          <w:rFonts w:eastAsia="方正仿宋简体" w:hint="eastAsia"/>
          <w:b/>
          <w:color w:val="000000"/>
          <w:sz w:val="32"/>
          <w:szCs w:val="32"/>
        </w:rPr>
        <w:t>第八条</w:t>
      </w:r>
      <w:r>
        <w:rPr>
          <w:rFonts w:eastAsia="方正仿宋简体"/>
          <w:color w:val="000000"/>
          <w:sz w:val="32"/>
          <w:szCs w:val="32"/>
        </w:rPr>
        <w:t xml:space="preserve">  </w:t>
      </w:r>
      <w:r>
        <w:rPr>
          <w:rFonts w:eastAsia="方正仿宋简体" w:hint="eastAsia"/>
          <w:color w:val="000000"/>
          <w:sz w:val="32"/>
          <w:szCs w:val="32"/>
        </w:rPr>
        <w:t>申请人所在高等学校要认真履行资格审查和质量把关的责任。凡在申报中存在弄虚作假、抄袭剽窃、侵犯知识产权行为者，一经发现并查实后，给予通报批评并取消申报资格。</w:t>
      </w:r>
    </w:p>
    <w:p w:rsidR="00137A77" w:rsidRDefault="00137A77" w:rsidP="0082550D">
      <w:pPr>
        <w:spacing w:line="560" w:lineRule="exact"/>
        <w:ind w:firstLineChars="200" w:firstLine="31680"/>
        <w:rPr>
          <w:rFonts w:eastAsia="方正仿宋简体"/>
          <w:color w:val="000000"/>
          <w:kern w:val="0"/>
          <w:sz w:val="32"/>
          <w:szCs w:val="32"/>
        </w:rPr>
      </w:pPr>
      <w:r>
        <w:rPr>
          <w:rFonts w:eastAsia="方正仿宋简体" w:hint="eastAsia"/>
          <w:b/>
          <w:color w:val="000000"/>
          <w:sz w:val="32"/>
          <w:szCs w:val="32"/>
        </w:rPr>
        <w:t>第九条</w:t>
      </w:r>
      <w:r>
        <w:rPr>
          <w:rFonts w:eastAsia="方正仿宋简体"/>
          <w:color w:val="000000"/>
          <w:sz w:val="32"/>
          <w:szCs w:val="32"/>
        </w:rPr>
        <w:t xml:space="preserve">  </w:t>
      </w:r>
      <w:r>
        <w:rPr>
          <w:rFonts w:eastAsia="方正仿宋简体" w:hint="eastAsia"/>
          <w:color w:val="000000"/>
          <w:sz w:val="32"/>
          <w:szCs w:val="32"/>
        </w:rPr>
        <w:t>省</w:t>
      </w:r>
      <w:r>
        <w:rPr>
          <w:rFonts w:eastAsia="方正仿宋简体" w:hint="eastAsia"/>
          <w:color w:val="000000"/>
          <w:kern w:val="0"/>
          <w:sz w:val="32"/>
          <w:szCs w:val="32"/>
        </w:rPr>
        <w:t>教育厅组织专家进行评审。评审采取</w:t>
      </w:r>
      <w:r>
        <w:rPr>
          <w:rFonts w:eastAsia="方正仿宋简体" w:hint="eastAsia"/>
          <w:color w:val="000000"/>
          <w:sz w:val="32"/>
          <w:szCs w:val="32"/>
        </w:rPr>
        <w:t>听取汇报、</w:t>
      </w:r>
      <w:r>
        <w:rPr>
          <w:rFonts w:eastAsia="方正仿宋简体" w:hint="eastAsia"/>
          <w:color w:val="000000"/>
          <w:kern w:val="0"/>
          <w:sz w:val="32"/>
          <w:szCs w:val="32"/>
        </w:rPr>
        <w:t>实地考察、通讯评议或会议评审的方式进行。专家组在评审的基础上提出建议支持名单。</w:t>
      </w:r>
    </w:p>
    <w:p w:rsidR="00137A77" w:rsidRDefault="00137A77" w:rsidP="0082550D">
      <w:pPr>
        <w:spacing w:line="560" w:lineRule="exact"/>
        <w:ind w:firstLineChars="200" w:firstLine="31680"/>
        <w:rPr>
          <w:rFonts w:eastAsia="方正仿宋简体"/>
          <w:color w:val="000000"/>
          <w:sz w:val="32"/>
          <w:szCs w:val="32"/>
        </w:rPr>
      </w:pPr>
      <w:r>
        <w:rPr>
          <w:rFonts w:eastAsia="方正仿宋简体" w:hint="eastAsia"/>
          <w:b/>
          <w:color w:val="000000"/>
          <w:kern w:val="0"/>
          <w:sz w:val="32"/>
          <w:szCs w:val="32"/>
        </w:rPr>
        <w:t>第十条</w:t>
      </w:r>
      <w:r>
        <w:rPr>
          <w:rFonts w:eastAsia="方正仿宋简体"/>
          <w:b/>
          <w:color w:val="000000"/>
          <w:kern w:val="0"/>
          <w:sz w:val="32"/>
          <w:szCs w:val="32"/>
        </w:rPr>
        <w:t xml:space="preserve">  </w:t>
      </w:r>
      <w:r>
        <w:rPr>
          <w:rFonts w:eastAsia="方正仿宋简体" w:hint="eastAsia"/>
          <w:color w:val="000000"/>
          <w:sz w:val="32"/>
          <w:szCs w:val="32"/>
        </w:rPr>
        <w:t>省教育厅对专家组提出的建议支持名单进行审核，公示无异议后确定获资助人员的名单。</w:t>
      </w:r>
    </w:p>
    <w:p w:rsidR="00137A77" w:rsidRDefault="00137A77" w:rsidP="0082550D">
      <w:pPr>
        <w:spacing w:line="560" w:lineRule="exact"/>
        <w:ind w:firstLineChars="200" w:firstLine="31680"/>
        <w:rPr>
          <w:rFonts w:eastAsia="方正仿宋简体"/>
          <w:color w:val="000000"/>
          <w:sz w:val="32"/>
          <w:szCs w:val="32"/>
        </w:rPr>
      </w:pPr>
    </w:p>
    <w:p w:rsidR="00137A77" w:rsidRDefault="00137A77">
      <w:pPr>
        <w:spacing w:line="560" w:lineRule="exact"/>
        <w:jc w:val="center"/>
        <w:rPr>
          <w:rFonts w:ascii="黑体" w:eastAsia="黑体" w:hAnsi="黑体"/>
          <w:color w:val="000000"/>
          <w:kern w:val="0"/>
          <w:sz w:val="32"/>
          <w:szCs w:val="32"/>
        </w:rPr>
      </w:pPr>
      <w:r>
        <w:rPr>
          <w:rFonts w:ascii="黑体" w:eastAsia="黑体" w:hAnsi="黑体" w:hint="eastAsia"/>
          <w:color w:val="000000"/>
          <w:sz w:val="32"/>
          <w:szCs w:val="32"/>
        </w:rPr>
        <w:t>第四章</w:t>
      </w:r>
      <w:r>
        <w:rPr>
          <w:rFonts w:ascii="黑体" w:eastAsia="黑体" w:hAnsi="黑体"/>
          <w:color w:val="000000"/>
          <w:sz w:val="32"/>
          <w:szCs w:val="32"/>
        </w:rPr>
        <w:t xml:space="preserve">  </w:t>
      </w:r>
      <w:r>
        <w:rPr>
          <w:rFonts w:ascii="黑体" w:eastAsia="黑体" w:hAnsi="黑体" w:hint="eastAsia"/>
          <w:color w:val="000000"/>
          <w:sz w:val="32"/>
          <w:szCs w:val="32"/>
        </w:rPr>
        <w:t>实施与管理</w:t>
      </w:r>
    </w:p>
    <w:p w:rsidR="00137A77" w:rsidRDefault="00137A77" w:rsidP="0082550D">
      <w:pPr>
        <w:pStyle w:val="PlainText"/>
        <w:spacing w:line="560" w:lineRule="exact"/>
        <w:ind w:firstLineChars="200" w:firstLine="31680"/>
        <w:rPr>
          <w:rFonts w:ascii="Times New Roman" w:eastAsia="方正仿宋简体" w:hAnsi="Times New Roman" w:cs="Times New Roman"/>
          <w:color w:val="000000"/>
          <w:kern w:val="0"/>
          <w:sz w:val="32"/>
          <w:szCs w:val="32"/>
        </w:rPr>
      </w:pPr>
      <w:r>
        <w:rPr>
          <w:rFonts w:ascii="Times New Roman" w:eastAsia="方正仿宋简体" w:hAnsi="Times New Roman" w:cs="Times New Roman" w:hint="eastAsia"/>
          <w:b/>
          <w:color w:val="000000"/>
          <w:kern w:val="0"/>
          <w:sz w:val="32"/>
          <w:szCs w:val="32"/>
        </w:rPr>
        <w:t>第十</w:t>
      </w:r>
      <w:r>
        <w:rPr>
          <w:rFonts w:ascii="Times New Roman" w:eastAsia="方正仿宋简体" w:hAnsi="Times New Roman" w:cs="Times New Roman" w:hint="eastAsia"/>
          <w:b/>
          <w:color w:val="000000"/>
          <w:sz w:val="32"/>
          <w:szCs w:val="32"/>
        </w:rPr>
        <w:t>一</w:t>
      </w:r>
      <w:r>
        <w:rPr>
          <w:rFonts w:ascii="Times New Roman" w:eastAsia="方正仿宋简体" w:hAnsi="Times New Roman" w:cs="Times New Roman" w:hint="eastAsia"/>
          <w:b/>
          <w:color w:val="000000"/>
          <w:kern w:val="0"/>
          <w:sz w:val="32"/>
          <w:szCs w:val="32"/>
        </w:rPr>
        <w:t>条</w:t>
      </w:r>
      <w:r>
        <w:rPr>
          <w:rFonts w:ascii="Times New Roman" w:eastAsia="方正仿宋简体" w:hAnsi="Times New Roman" w:cs="Times New Roman"/>
          <w:color w:val="000000"/>
          <w:kern w:val="0"/>
          <w:sz w:val="32"/>
          <w:szCs w:val="32"/>
        </w:rPr>
        <w:t xml:space="preserve">  </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拔尖人才支持计划</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对入选者的实施周期为三年</w:t>
      </w:r>
      <w:r>
        <w:rPr>
          <w:rFonts w:ascii="Times New Roman" w:eastAsia="方正仿宋简体" w:hAnsi="Times New Roman" w:cs="Times New Roman" w:hint="eastAsia"/>
          <w:color w:val="000000"/>
          <w:kern w:val="0"/>
          <w:sz w:val="32"/>
          <w:szCs w:val="32"/>
        </w:rPr>
        <w:t>。</w:t>
      </w:r>
      <w:r>
        <w:rPr>
          <w:rFonts w:ascii="Times New Roman" w:eastAsia="方正仿宋简体" w:hAnsi="Times New Roman" w:cs="Times New Roman" w:hint="eastAsia"/>
          <w:color w:val="000000"/>
          <w:sz w:val="32"/>
          <w:szCs w:val="32"/>
        </w:rPr>
        <w:t>资助额度：教育厅和</w:t>
      </w:r>
      <w:r>
        <w:rPr>
          <w:rFonts w:ascii="Times New Roman" w:eastAsia="方正仿宋简体" w:hAnsi="Times New Roman" w:cs="Times New Roman" w:hint="eastAsia"/>
          <w:color w:val="000000"/>
          <w:kern w:val="0"/>
          <w:sz w:val="32"/>
          <w:szCs w:val="32"/>
        </w:rPr>
        <w:t>所在高校向</w:t>
      </w:r>
      <w:r>
        <w:rPr>
          <w:rFonts w:ascii="Times New Roman" w:eastAsia="方正仿宋简体" w:hAnsi="Times New Roman" w:cs="Times New Roman" w:hint="eastAsia"/>
          <w:color w:val="000000"/>
          <w:sz w:val="32"/>
          <w:szCs w:val="32"/>
        </w:rPr>
        <w:t>自然科学或工程技术类学科的入选者各提供</w:t>
      </w:r>
      <w:r>
        <w:rPr>
          <w:rFonts w:ascii="Times New Roman" w:eastAsia="方正仿宋简体" w:hAnsi="Times New Roman" w:cs="Times New Roman"/>
          <w:color w:val="000000"/>
          <w:sz w:val="32"/>
          <w:szCs w:val="32"/>
        </w:rPr>
        <w:t>20</w:t>
      </w:r>
      <w:r>
        <w:rPr>
          <w:rFonts w:ascii="Times New Roman" w:eastAsia="方正仿宋简体" w:hAnsi="Times New Roman" w:cs="Times New Roman" w:hint="eastAsia"/>
          <w:color w:val="000000"/>
          <w:sz w:val="32"/>
          <w:szCs w:val="32"/>
        </w:rPr>
        <w:t>万元资助经费，向人文社会科学类学科的入选者各提供</w:t>
      </w:r>
      <w:r>
        <w:rPr>
          <w:rFonts w:ascii="Times New Roman" w:eastAsia="方正仿宋简体" w:hAnsi="Times New Roman" w:cs="Times New Roman"/>
          <w:color w:val="000000"/>
          <w:sz w:val="32"/>
          <w:szCs w:val="32"/>
        </w:rPr>
        <w:t>10</w:t>
      </w:r>
      <w:r>
        <w:rPr>
          <w:rFonts w:ascii="Times New Roman" w:eastAsia="方正仿宋简体" w:hAnsi="Times New Roman" w:cs="Times New Roman" w:hint="eastAsia"/>
          <w:color w:val="000000"/>
          <w:sz w:val="32"/>
          <w:szCs w:val="32"/>
        </w:rPr>
        <w:t>万元资助经费</w:t>
      </w:r>
      <w:r>
        <w:rPr>
          <w:rFonts w:ascii="Times New Roman" w:eastAsia="方正仿宋简体" w:hAnsi="Times New Roman" w:cs="Times New Roman" w:hint="eastAsia"/>
          <w:color w:val="000000"/>
          <w:kern w:val="0"/>
          <w:sz w:val="32"/>
          <w:szCs w:val="32"/>
        </w:rPr>
        <w:t>，一次核定并下拨</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kern w:val="0"/>
          <w:sz w:val="32"/>
          <w:szCs w:val="32"/>
        </w:rPr>
        <w:t>未</w:t>
      </w:r>
      <w:r>
        <w:rPr>
          <w:rFonts w:ascii="Times New Roman" w:eastAsia="方正仿宋简体" w:hAnsi="Times New Roman" w:cs="Times New Roman" w:hint="eastAsia"/>
          <w:color w:val="000000"/>
          <w:sz w:val="32"/>
          <w:szCs w:val="32"/>
        </w:rPr>
        <w:t>及时足额落实资助经费的高校，省教育厅不受理申报下一年度的本支持计划。</w:t>
      </w:r>
    </w:p>
    <w:p w:rsidR="00137A77" w:rsidRDefault="00137A77" w:rsidP="0082550D">
      <w:pPr>
        <w:snapToGrid w:val="0"/>
        <w:spacing w:line="560" w:lineRule="exact"/>
        <w:ind w:firstLineChars="200" w:firstLine="31680"/>
        <w:rPr>
          <w:rFonts w:eastAsia="方正仿宋简体"/>
          <w:color w:val="000000"/>
          <w:sz w:val="32"/>
          <w:szCs w:val="32"/>
        </w:rPr>
      </w:pPr>
      <w:r>
        <w:rPr>
          <w:rFonts w:eastAsia="方正仿宋简体" w:hint="eastAsia"/>
          <w:b/>
          <w:color w:val="000000"/>
          <w:sz w:val="32"/>
          <w:szCs w:val="32"/>
        </w:rPr>
        <w:t>第十二条</w:t>
      </w:r>
      <w:r>
        <w:rPr>
          <w:rFonts w:eastAsia="方正仿宋简体"/>
          <w:color w:val="000000"/>
          <w:sz w:val="32"/>
          <w:szCs w:val="32"/>
        </w:rPr>
        <w:t xml:space="preserve">  </w:t>
      </w:r>
      <w:r>
        <w:rPr>
          <w:rFonts w:eastAsia="方正仿宋简体" w:hint="eastAsia"/>
          <w:color w:val="000000"/>
          <w:sz w:val="32"/>
          <w:szCs w:val="32"/>
        </w:rPr>
        <w:t>获资助人员所在</w:t>
      </w:r>
      <w:r>
        <w:rPr>
          <w:rFonts w:eastAsia="方正仿宋简体" w:hint="eastAsia"/>
          <w:color w:val="000000"/>
          <w:kern w:val="0"/>
          <w:sz w:val="32"/>
          <w:szCs w:val="32"/>
        </w:rPr>
        <w:t>高校应严格执行国家和我省财务管理的有关规定，对资助经费单独建帐，专款专用，由获资助人员按要求统一支配，其他任何单位、个人不得克扣或挪用。</w:t>
      </w:r>
    </w:p>
    <w:p w:rsidR="00137A77" w:rsidRDefault="00137A77">
      <w:pPr>
        <w:snapToGrid w:val="0"/>
        <w:spacing w:line="560" w:lineRule="exact"/>
        <w:ind w:firstLine="600"/>
        <w:rPr>
          <w:rFonts w:eastAsia="方正仿宋简体"/>
          <w:color w:val="000000"/>
          <w:kern w:val="0"/>
          <w:sz w:val="32"/>
          <w:szCs w:val="32"/>
        </w:rPr>
      </w:pPr>
      <w:r>
        <w:rPr>
          <w:rFonts w:eastAsia="方正仿宋简体" w:hint="eastAsia"/>
          <w:b/>
          <w:color w:val="000000"/>
          <w:sz w:val="32"/>
          <w:szCs w:val="32"/>
        </w:rPr>
        <w:t>第十三条</w:t>
      </w:r>
      <w:r>
        <w:rPr>
          <w:rFonts w:eastAsia="方正仿宋简体"/>
          <w:color w:val="000000"/>
          <w:sz w:val="32"/>
          <w:szCs w:val="32"/>
        </w:rPr>
        <w:t xml:space="preserve">  </w:t>
      </w:r>
      <w:r>
        <w:rPr>
          <w:rFonts w:eastAsia="方正仿宋简体" w:hint="eastAsia"/>
          <w:color w:val="000000"/>
          <w:sz w:val="32"/>
          <w:szCs w:val="32"/>
        </w:rPr>
        <w:t>获资助人员应按年度填写《山西省高等学校中青年拔尖创新人才年度进展报告》，经学校学术委员会及相关部门</w:t>
      </w:r>
      <w:r>
        <w:rPr>
          <w:rFonts w:eastAsia="方正仿宋简体" w:hint="eastAsia"/>
          <w:color w:val="000000"/>
          <w:kern w:val="0"/>
          <w:sz w:val="32"/>
          <w:szCs w:val="32"/>
        </w:rPr>
        <w:t>审核并签署意见后上报</w:t>
      </w:r>
      <w:r>
        <w:rPr>
          <w:rFonts w:eastAsia="方正仿宋简体" w:hint="eastAsia"/>
          <w:color w:val="000000"/>
          <w:sz w:val="32"/>
          <w:szCs w:val="32"/>
        </w:rPr>
        <w:t>省</w:t>
      </w:r>
      <w:r>
        <w:rPr>
          <w:rFonts w:eastAsia="方正仿宋简体" w:hint="eastAsia"/>
          <w:color w:val="000000"/>
          <w:kern w:val="0"/>
          <w:sz w:val="32"/>
          <w:szCs w:val="32"/>
        </w:rPr>
        <w:t>教育厅。</w:t>
      </w:r>
    </w:p>
    <w:p w:rsidR="00137A77" w:rsidRDefault="00137A77" w:rsidP="0082550D">
      <w:pPr>
        <w:snapToGrid w:val="0"/>
        <w:spacing w:line="560" w:lineRule="exact"/>
        <w:ind w:firstLineChars="200" w:firstLine="31680"/>
        <w:rPr>
          <w:rFonts w:eastAsia="方正仿宋简体"/>
          <w:color w:val="000000"/>
          <w:sz w:val="32"/>
          <w:szCs w:val="32"/>
        </w:rPr>
      </w:pPr>
      <w:r>
        <w:rPr>
          <w:rFonts w:eastAsia="方正仿宋简体" w:hint="eastAsia"/>
          <w:b/>
          <w:color w:val="000000"/>
          <w:sz w:val="32"/>
          <w:szCs w:val="32"/>
        </w:rPr>
        <w:t>第十四条</w:t>
      </w:r>
      <w:r>
        <w:rPr>
          <w:rFonts w:eastAsia="方正仿宋简体"/>
          <w:b/>
          <w:color w:val="000000"/>
          <w:sz w:val="32"/>
          <w:szCs w:val="32"/>
        </w:rPr>
        <w:t xml:space="preserve"> </w:t>
      </w:r>
      <w:r>
        <w:rPr>
          <w:rFonts w:eastAsia="方正仿宋简体"/>
          <w:color w:val="000000"/>
          <w:sz w:val="32"/>
          <w:szCs w:val="32"/>
        </w:rPr>
        <w:t xml:space="preserve"> </w:t>
      </w:r>
      <w:r>
        <w:rPr>
          <w:rFonts w:eastAsia="方正仿宋简体" w:hint="eastAsia"/>
          <w:color w:val="000000"/>
          <w:sz w:val="32"/>
          <w:szCs w:val="32"/>
        </w:rPr>
        <w:t>获资助人员应按照</w:t>
      </w:r>
      <w:r>
        <w:rPr>
          <w:rFonts w:eastAsia="方正仿宋简体" w:hint="eastAsia"/>
          <w:color w:val="000000"/>
          <w:kern w:val="0"/>
          <w:sz w:val="32"/>
          <w:szCs w:val="32"/>
        </w:rPr>
        <w:t>《申请书》的内容与要求开展研究工作，</w:t>
      </w:r>
      <w:r>
        <w:rPr>
          <w:rFonts w:eastAsia="方正仿宋简体" w:hint="eastAsia"/>
          <w:color w:val="000000"/>
          <w:sz w:val="32"/>
          <w:szCs w:val="32"/>
        </w:rPr>
        <w:t>加强与国内外的学术交流与合作，积极承担国家和省部以上重大项目，力争取得高水平、有显示度的标志性成果，为提升本学科在国内外的学术地位做出贡献。</w:t>
      </w:r>
    </w:p>
    <w:p w:rsidR="00137A77" w:rsidRDefault="00137A77" w:rsidP="0082550D">
      <w:pPr>
        <w:widowControl/>
        <w:spacing w:line="560" w:lineRule="exact"/>
        <w:ind w:firstLineChars="200" w:firstLine="31680"/>
        <w:rPr>
          <w:rFonts w:eastAsia="方正仿宋简体"/>
          <w:color w:val="000000"/>
          <w:sz w:val="32"/>
          <w:szCs w:val="32"/>
        </w:rPr>
      </w:pPr>
      <w:r>
        <w:rPr>
          <w:rFonts w:eastAsia="方正仿宋简体" w:hint="eastAsia"/>
          <w:b/>
          <w:color w:val="000000"/>
          <w:sz w:val="32"/>
          <w:szCs w:val="32"/>
        </w:rPr>
        <w:t>第十五条</w:t>
      </w:r>
      <w:r>
        <w:rPr>
          <w:rFonts w:eastAsia="方正仿宋简体"/>
          <w:color w:val="000000"/>
          <w:sz w:val="32"/>
          <w:szCs w:val="32"/>
        </w:rPr>
        <w:t xml:space="preserve">  </w:t>
      </w:r>
      <w:r>
        <w:rPr>
          <w:rFonts w:eastAsia="方正仿宋简体" w:hint="eastAsia"/>
          <w:color w:val="000000"/>
          <w:sz w:val="32"/>
          <w:szCs w:val="32"/>
        </w:rPr>
        <w:t>资助期限结束后三个月内，获资助人员应填写</w:t>
      </w:r>
      <w:r>
        <w:rPr>
          <w:rFonts w:eastAsia="方正仿宋简体" w:hint="eastAsia"/>
          <w:color w:val="000000"/>
          <w:kern w:val="0"/>
          <w:sz w:val="32"/>
          <w:szCs w:val="32"/>
        </w:rPr>
        <w:t>《山西省高等学校</w:t>
      </w:r>
      <w:r>
        <w:rPr>
          <w:rFonts w:eastAsia="方正仿宋简体" w:hint="eastAsia"/>
          <w:color w:val="000000"/>
          <w:sz w:val="32"/>
          <w:szCs w:val="32"/>
        </w:rPr>
        <w:t>中青年拔尖创新</w:t>
      </w:r>
      <w:r>
        <w:rPr>
          <w:rFonts w:eastAsia="方正仿宋简体" w:hint="eastAsia"/>
          <w:color w:val="000000"/>
          <w:kern w:val="0"/>
          <w:sz w:val="32"/>
          <w:szCs w:val="32"/>
        </w:rPr>
        <w:t>人才研究工作总结报告》、《山西省高等学校</w:t>
      </w:r>
      <w:r>
        <w:rPr>
          <w:rFonts w:eastAsia="方正仿宋简体" w:hint="eastAsia"/>
          <w:color w:val="000000"/>
          <w:sz w:val="32"/>
          <w:szCs w:val="32"/>
        </w:rPr>
        <w:t>中青年拔尖</w:t>
      </w:r>
      <w:r>
        <w:rPr>
          <w:rFonts w:eastAsia="方正仿宋简体" w:hint="eastAsia"/>
          <w:color w:val="000000"/>
          <w:kern w:val="0"/>
          <w:sz w:val="32"/>
          <w:szCs w:val="32"/>
        </w:rPr>
        <w:t>创新人才资助经费决算表》，并附相关材料，经</w:t>
      </w:r>
      <w:r>
        <w:rPr>
          <w:rFonts w:eastAsia="方正仿宋简体" w:hint="eastAsia"/>
          <w:color w:val="000000"/>
          <w:sz w:val="32"/>
          <w:szCs w:val="32"/>
        </w:rPr>
        <w:t>学校学术委员会及相关部门</w:t>
      </w:r>
      <w:r>
        <w:rPr>
          <w:rFonts w:eastAsia="方正仿宋简体" w:hint="eastAsia"/>
          <w:color w:val="000000"/>
          <w:kern w:val="0"/>
          <w:sz w:val="32"/>
          <w:szCs w:val="32"/>
        </w:rPr>
        <w:t>审核后上报</w:t>
      </w:r>
      <w:r>
        <w:rPr>
          <w:rFonts w:eastAsia="方正仿宋简体" w:hint="eastAsia"/>
          <w:color w:val="000000"/>
          <w:sz w:val="32"/>
          <w:szCs w:val="32"/>
        </w:rPr>
        <w:t>省</w:t>
      </w:r>
      <w:r>
        <w:rPr>
          <w:rFonts w:eastAsia="方正仿宋简体" w:hint="eastAsia"/>
          <w:color w:val="000000"/>
          <w:kern w:val="0"/>
          <w:sz w:val="32"/>
          <w:szCs w:val="32"/>
        </w:rPr>
        <w:t>教育厅，</w:t>
      </w:r>
      <w:r>
        <w:rPr>
          <w:rFonts w:eastAsia="方正仿宋简体" w:hint="eastAsia"/>
          <w:color w:val="000000"/>
          <w:sz w:val="32"/>
          <w:szCs w:val="32"/>
        </w:rPr>
        <w:t>省</w:t>
      </w:r>
      <w:r>
        <w:rPr>
          <w:rFonts w:eastAsia="方正仿宋简体" w:hint="eastAsia"/>
          <w:color w:val="000000"/>
          <w:kern w:val="0"/>
          <w:sz w:val="32"/>
          <w:szCs w:val="32"/>
        </w:rPr>
        <w:t>教育厅组织专家，采取适当方式进行验收。</w:t>
      </w:r>
    </w:p>
    <w:p w:rsidR="00137A77" w:rsidRDefault="00137A77" w:rsidP="0082550D">
      <w:pPr>
        <w:spacing w:line="560" w:lineRule="exact"/>
        <w:ind w:firstLineChars="198" w:firstLine="31680"/>
        <w:rPr>
          <w:rFonts w:eastAsia="方正仿宋简体"/>
          <w:sz w:val="32"/>
          <w:szCs w:val="32"/>
        </w:rPr>
      </w:pPr>
      <w:r>
        <w:rPr>
          <w:rFonts w:eastAsia="方正仿宋简体" w:hint="eastAsia"/>
          <w:b/>
          <w:color w:val="000000"/>
          <w:sz w:val="32"/>
          <w:szCs w:val="32"/>
        </w:rPr>
        <w:t>第十六条</w:t>
      </w:r>
      <w:r>
        <w:rPr>
          <w:rFonts w:eastAsia="方正仿宋简体"/>
          <w:color w:val="000000"/>
          <w:sz w:val="32"/>
          <w:szCs w:val="32"/>
        </w:rPr>
        <w:t xml:space="preserve">  </w:t>
      </w:r>
      <w:r>
        <w:rPr>
          <w:rFonts w:eastAsia="方正仿宋简体" w:hint="eastAsia"/>
          <w:color w:val="000000"/>
          <w:sz w:val="32"/>
          <w:szCs w:val="32"/>
        </w:rPr>
        <w:t>获资助人员发表、出版与本资助有关的论文、著作、学术报告以及申报成果奖励等，均应标注</w:t>
      </w:r>
      <w:r>
        <w:rPr>
          <w:rFonts w:eastAsia="方正仿宋简体"/>
          <w:color w:val="000000"/>
          <w:sz w:val="32"/>
          <w:szCs w:val="32"/>
        </w:rPr>
        <w:t>“</w:t>
      </w:r>
      <w:r>
        <w:rPr>
          <w:rFonts w:eastAsia="方正仿宋简体" w:hint="eastAsia"/>
          <w:color w:val="000000"/>
          <w:sz w:val="32"/>
          <w:szCs w:val="32"/>
        </w:rPr>
        <w:t>山西省高等学校创新人才支持计划资助</w:t>
      </w:r>
      <w:r>
        <w:rPr>
          <w:rFonts w:eastAsia="方正仿宋简体"/>
          <w:color w:val="000000"/>
          <w:sz w:val="32"/>
          <w:szCs w:val="32"/>
        </w:rPr>
        <w:t>”(</w:t>
      </w:r>
      <w:r>
        <w:rPr>
          <w:rFonts w:eastAsia="方正仿宋简体" w:hint="eastAsia"/>
          <w:color w:val="000000"/>
          <w:sz w:val="32"/>
          <w:szCs w:val="32"/>
        </w:rPr>
        <w:t>英文为</w:t>
      </w:r>
      <w:r>
        <w:rPr>
          <w:rFonts w:eastAsia="方正仿宋简体"/>
          <w:color w:val="000000"/>
          <w:sz w:val="32"/>
          <w:szCs w:val="32"/>
        </w:rPr>
        <w:t>Supported by Program for the Outstanding Innovative Teams of Higher Learning Institutions of Shanxi</w:t>
      </w:r>
      <w:r>
        <w:rPr>
          <w:rFonts w:eastAsia="方正仿宋简体" w:hint="eastAsia"/>
          <w:color w:val="000000"/>
          <w:sz w:val="32"/>
          <w:szCs w:val="32"/>
        </w:rPr>
        <w:t>，英文缩写为</w:t>
      </w:r>
      <w:r>
        <w:rPr>
          <w:rFonts w:eastAsia="方正仿宋简体"/>
          <w:color w:val="000000"/>
          <w:sz w:val="32"/>
          <w:szCs w:val="32"/>
        </w:rPr>
        <w:t>“OIT”)</w:t>
      </w:r>
      <w:r>
        <w:rPr>
          <w:rFonts w:eastAsia="方正仿宋简体" w:hint="eastAsia"/>
          <w:color w:val="000000"/>
          <w:sz w:val="32"/>
          <w:szCs w:val="32"/>
        </w:rPr>
        <w:t>字样。软件、数据库、专利授权以及鉴定证书等相关成果知识产权的归属、使用和转移，按国家有关法规执行。</w:t>
      </w:r>
    </w:p>
    <w:p w:rsidR="00137A77" w:rsidRDefault="00137A77">
      <w:pPr>
        <w:snapToGrid w:val="0"/>
        <w:spacing w:line="560" w:lineRule="exact"/>
        <w:ind w:firstLine="600"/>
        <w:rPr>
          <w:rFonts w:eastAsia="方正仿宋简体"/>
          <w:color w:val="000000"/>
          <w:sz w:val="32"/>
          <w:szCs w:val="32"/>
        </w:rPr>
      </w:pPr>
      <w:r>
        <w:rPr>
          <w:rFonts w:eastAsia="方正仿宋简体" w:hint="eastAsia"/>
          <w:b/>
          <w:color w:val="000000"/>
          <w:sz w:val="32"/>
          <w:szCs w:val="32"/>
        </w:rPr>
        <w:t>第十七条</w:t>
      </w:r>
      <w:r>
        <w:rPr>
          <w:rFonts w:eastAsia="方正仿宋简体"/>
          <w:color w:val="000000"/>
          <w:sz w:val="32"/>
          <w:szCs w:val="32"/>
        </w:rPr>
        <w:t xml:space="preserve">  </w:t>
      </w:r>
      <w:r>
        <w:rPr>
          <w:rFonts w:eastAsia="方正仿宋简体" w:hint="eastAsia"/>
          <w:color w:val="000000"/>
          <w:sz w:val="32"/>
          <w:szCs w:val="32"/>
        </w:rPr>
        <w:t>获资助者因特殊原因不能继续履行职责时，所在高校应及时向省教育厅提交调整的书面报告，经审查后省教育厅决定是否继续实施。</w:t>
      </w:r>
    </w:p>
    <w:p w:rsidR="00137A77" w:rsidRDefault="00137A77" w:rsidP="0082550D">
      <w:pPr>
        <w:pStyle w:val="PlainText"/>
        <w:spacing w:line="560" w:lineRule="exact"/>
        <w:ind w:firstLineChars="200" w:firstLine="3168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color w:val="000000"/>
          <w:sz w:val="32"/>
          <w:szCs w:val="32"/>
        </w:rPr>
        <w:t>第十八条</w:t>
      </w:r>
      <w:r>
        <w:rPr>
          <w:rFonts w:ascii="Times New Roman" w:eastAsia="方正仿宋简体" w:hAnsi="Times New Roman" w:cs="Times New Roman"/>
          <w:color w:val="000000"/>
          <w:sz w:val="32"/>
          <w:szCs w:val="32"/>
        </w:rPr>
        <w:t xml:space="preserve">  </w:t>
      </w:r>
      <w:r>
        <w:rPr>
          <w:rFonts w:ascii="Times New Roman" w:eastAsia="方正仿宋简体" w:hAnsi="Times New Roman" w:cs="Times New Roman" w:hint="eastAsia"/>
          <w:color w:val="000000"/>
          <w:sz w:val="32"/>
          <w:szCs w:val="32"/>
        </w:rPr>
        <w:t>高等学校应制定并实施本校的人才支持计划。加强对获资助者的跟踪管理，营造良好的科研环境，大力支持其科研、开发和教学工作。</w:t>
      </w:r>
    </w:p>
    <w:p w:rsidR="00137A77" w:rsidRDefault="00137A77" w:rsidP="0082550D">
      <w:pPr>
        <w:pStyle w:val="NormalWeb"/>
        <w:spacing w:before="0" w:beforeAutospacing="0" w:after="0" w:afterAutospacing="0" w:line="560" w:lineRule="exact"/>
        <w:ind w:firstLineChars="200" w:firstLine="31680"/>
        <w:rPr>
          <w:rFonts w:ascii="Times New Roman" w:eastAsia="方正仿宋简体" w:hAnsi="Times New Roman"/>
          <w:color w:val="000000"/>
          <w:sz w:val="32"/>
          <w:szCs w:val="32"/>
        </w:rPr>
      </w:pPr>
      <w:r>
        <w:rPr>
          <w:rFonts w:ascii="Times New Roman" w:eastAsia="方正仿宋简体" w:hAnsi="Times New Roman" w:hint="eastAsia"/>
          <w:b/>
          <w:color w:val="000000"/>
          <w:sz w:val="32"/>
          <w:szCs w:val="32"/>
        </w:rPr>
        <w:t>第十九条</w:t>
      </w:r>
      <w:r>
        <w:rPr>
          <w:rFonts w:ascii="Times New Roman" w:eastAsia="方正仿宋简体" w:hAnsi="Times New Roman"/>
          <w:color w:val="000000"/>
          <w:sz w:val="32"/>
          <w:szCs w:val="32"/>
        </w:rPr>
        <w:t xml:space="preserve">  </w:t>
      </w:r>
      <w:r>
        <w:rPr>
          <w:rFonts w:ascii="Times New Roman" w:eastAsia="方正仿宋简体" w:hAnsi="Times New Roman" w:hint="eastAsia"/>
          <w:color w:val="000000"/>
          <w:sz w:val="32"/>
          <w:szCs w:val="32"/>
        </w:rPr>
        <w:t>省教育厅优先推荐受资助者申请国家部委、省有关部门的人才计划，承担国家、省部和企业重大项目；优先支持其开展国内外学术交流活动。</w:t>
      </w:r>
    </w:p>
    <w:p w:rsidR="00137A77" w:rsidRDefault="00137A77" w:rsidP="0082550D">
      <w:pPr>
        <w:pStyle w:val="NormalWeb"/>
        <w:spacing w:before="0" w:beforeAutospacing="0" w:after="0" w:afterAutospacing="0" w:line="560" w:lineRule="exact"/>
        <w:ind w:firstLineChars="200" w:firstLine="31680"/>
        <w:rPr>
          <w:rFonts w:ascii="Times New Roman" w:eastAsia="方正仿宋简体" w:hAnsi="Times New Roman"/>
          <w:color w:val="000000"/>
          <w:sz w:val="32"/>
          <w:szCs w:val="32"/>
        </w:rPr>
      </w:pPr>
    </w:p>
    <w:p w:rsidR="00137A77" w:rsidRDefault="00137A77">
      <w:pPr>
        <w:pStyle w:val="PlainText"/>
        <w:spacing w:line="56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第五章</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附</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则</w:t>
      </w:r>
    </w:p>
    <w:p w:rsidR="00137A77" w:rsidRDefault="00137A77" w:rsidP="0082550D">
      <w:pPr>
        <w:spacing w:line="560" w:lineRule="exact"/>
        <w:ind w:firstLineChars="200" w:firstLine="31680"/>
        <w:rPr>
          <w:rFonts w:eastAsia="方正仿宋简体"/>
          <w:color w:val="000000"/>
          <w:kern w:val="0"/>
          <w:sz w:val="32"/>
          <w:szCs w:val="32"/>
        </w:rPr>
      </w:pPr>
      <w:r>
        <w:rPr>
          <w:rFonts w:eastAsia="方正仿宋简体" w:hint="eastAsia"/>
          <w:b/>
          <w:color w:val="000000"/>
          <w:kern w:val="0"/>
          <w:sz w:val="32"/>
          <w:szCs w:val="32"/>
        </w:rPr>
        <w:t>第二十条</w:t>
      </w:r>
      <w:r>
        <w:rPr>
          <w:rFonts w:eastAsia="方正仿宋简体"/>
          <w:color w:val="000000"/>
          <w:kern w:val="0"/>
          <w:sz w:val="32"/>
          <w:szCs w:val="32"/>
        </w:rPr>
        <w:t xml:space="preserve">  </w:t>
      </w:r>
      <w:r>
        <w:rPr>
          <w:rFonts w:eastAsia="方正仿宋简体" w:hint="eastAsia"/>
          <w:color w:val="000000"/>
          <w:sz w:val="32"/>
          <w:szCs w:val="32"/>
        </w:rPr>
        <w:t>本办法自</w:t>
      </w:r>
      <w:smartTag w:uri="urn:schemas-microsoft-com:office:smarttags" w:element="chsdate">
        <w:smartTagPr>
          <w:attr w:name="IsROCDate" w:val="False"/>
          <w:attr w:name="IsLunarDate" w:val="False"/>
          <w:attr w:name="Day" w:val="1"/>
          <w:attr w:name="Month" w:val="1"/>
          <w:attr w:name="Year" w:val="2013"/>
        </w:smartTagPr>
        <w:r>
          <w:rPr>
            <w:rFonts w:eastAsia="方正仿宋简体"/>
            <w:color w:val="000000"/>
            <w:sz w:val="32"/>
            <w:szCs w:val="32"/>
          </w:rPr>
          <w:t>2013</w:t>
        </w:r>
        <w:r>
          <w:rPr>
            <w:rFonts w:eastAsia="方正仿宋简体" w:hint="eastAsia"/>
            <w:color w:val="000000"/>
            <w:sz w:val="32"/>
            <w:szCs w:val="32"/>
          </w:rPr>
          <w:t>年</w:t>
        </w:r>
        <w:r>
          <w:rPr>
            <w:rFonts w:eastAsia="方正仿宋简体"/>
            <w:color w:val="000000"/>
            <w:sz w:val="32"/>
            <w:szCs w:val="32"/>
          </w:rPr>
          <w:t>1</w:t>
        </w:r>
        <w:r>
          <w:rPr>
            <w:rFonts w:eastAsia="方正仿宋简体" w:hint="eastAsia"/>
            <w:color w:val="000000"/>
            <w:sz w:val="32"/>
            <w:szCs w:val="32"/>
          </w:rPr>
          <w:t>月</w:t>
        </w:r>
        <w:r>
          <w:rPr>
            <w:rFonts w:eastAsia="方正仿宋简体"/>
            <w:color w:val="000000"/>
            <w:sz w:val="32"/>
            <w:szCs w:val="32"/>
          </w:rPr>
          <w:t>1</w:t>
        </w:r>
        <w:r>
          <w:rPr>
            <w:rFonts w:eastAsia="方正仿宋简体" w:hint="eastAsia"/>
            <w:color w:val="000000"/>
            <w:sz w:val="32"/>
            <w:szCs w:val="32"/>
          </w:rPr>
          <w:t>日起</w:t>
        </w:r>
      </w:smartTag>
      <w:r>
        <w:rPr>
          <w:rFonts w:eastAsia="方正仿宋简体" w:hint="eastAsia"/>
          <w:color w:val="000000"/>
          <w:sz w:val="32"/>
          <w:szCs w:val="32"/>
        </w:rPr>
        <w:t>实施。省教育厅</w:t>
      </w:r>
      <w:r>
        <w:rPr>
          <w:rFonts w:eastAsia="方正仿宋简体"/>
          <w:color w:val="000000"/>
          <w:sz w:val="32"/>
          <w:szCs w:val="32"/>
        </w:rPr>
        <w:t>2008</w:t>
      </w:r>
      <w:r>
        <w:rPr>
          <w:rFonts w:eastAsia="方正仿宋简体" w:hint="eastAsia"/>
          <w:color w:val="000000"/>
          <w:sz w:val="32"/>
          <w:szCs w:val="32"/>
        </w:rPr>
        <w:t>年印发的《高等学校中青年拔尖创新人才支持计划实施办法》同时废止。</w:t>
      </w:r>
    </w:p>
    <w:p w:rsidR="00137A77" w:rsidRDefault="00137A77" w:rsidP="0082550D">
      <w:pPr>
        <w:widowControl/>
        <w:spacing w:line="560" w:lineRule="exact"/>
        <w:ind w:firstLineChars="200" w:firstLine="31680"/>
        <w:rPr>
          <w:rFonts w:eastAsia="方正仿宋简体"/>
          <w:color w:val="000000"/>
          <w:kern w:val="0"/>
          <w:sz w:val="32"/>
          <w:szCs w:val="32"/>
        </w:rPr>
      </w:pPr>
      <w:r>
        <w:rPr>
          <w:rFonts w:eastAsia="方正仿宋简体" w:hint="eastAsia"/>
          <w:b/>
          <w:color w:val="000000"/>
          <w:kern w:val="0"/>
          <w:sz w:val="32"/>
          <w:szCs w:val="32"/>
        </w:rPr>
        <w:t>第二十一条</w:t>
      </w:r>
      <w:r>
        <w:rPr>
          <w:rFonts w:eastAsia="方正仿宋简体"/>
          <w:color w:val="000000"/>
          <w:kern w:val="0"/>
          <w:sz w:val="32"/>
          <w:szCs w:val="32"/>
        </w:rPr>
        <w:t xml:space="preserve">  </w:t>
      </w:r>
      <w:r>
        <w:rPr>
          <w:rFonts w:eastAsia="方正仿宋简体" w:hint="eastAsia"/>
          <w:color w:val="000000"/>
          <w:kern w:val="0"/>
          <w:sz w:val="32"/>
          <w:szCs w:val="32"/>
        </w:rPr>
        <w:t>本办法由</w:t>
      </w:r>
      <w:r>
        <w:rPr>
          <w:rFonts w:eastAsia="方正仿宋简体" w:hint="eastAsia"/>
          <w:color w:val="000000"/>
          <w:sz w:val="32"/>
          <w:szCs w:val="32"/>
        </w:rPr>
        <w:t>省</w:t>
      </w:r>
      <w:r>
        <w:rPr>
          <w:rFonts w:eastAsia="方正仿宋简体" w:hint="eastAsia"/>
          <w:color w:val="000000"/>
          <w:kern w:val="0"/>
          <w:sz w:val="32"/>
          <w:szCs w:val="32"/>
        </w:rPr>
        <w:t>教育厅负责解释。</w:t>
      </w:r>
    </w:p>
    <w:p w:rsidR="00137A77" w:rsidRDefault="00137A77">
      <w:pPr>
        <w:spacing w:line="660" w:lineRule="atLeast"/>
        <w:ind w:right="640"/>
        <w:jc w:val="center"/>
        <w:rPr>
          <w:sz w:val="32"/>
        </w:rPr>
      </w:pPr>
      <w:r>
        <w:rPr>
          <w:rFonts w:ascii="仿宋_GB2312" w:eastAsia="仿宋_GB2312"/>
          <w:color w:val="000000"/>
          <w:sz w:val="30"/>
          <w:szCs w:val="30"/>
        </w:rPr>
        <w:br w:type="page"/>
      </w:r>
    </w:p>
    <w:p w:rsidR="00137A77" w:rsidRDefault="00137A77">
      <w:pPr>
        <w:spacing w:line="660" w:lineRule="atLeast"/>
        <w:ind w:right="640"/>
        <w:jc w:val="center"/>
        <w:rPr>
          <w:rFonts w:eastAsia="仿宋_GB2312"/>
          <w:sz w:val="30"/>
          <w:szCs w:val="30"/>
          <w:u w:val="single"/>
        </w:rPr>
      </w:pPr>
      <w:r>
        <w:rPr>
          <w:sz w:val="32"/>
        </w:rPr>
        <w:t xml:space="preserve">                     </w:t>
      </w:r>
      <w:r>
        <w:rPr>
          <w:rFonts w:eastAsia="仿宋_GB2312" w:hint="eastAsia"/>
          <w:sz w:val="30"/>
          <w:szCs w:val="30"/>
        </w:rPr>
        <w:t>申报领域</w:t>
      </w:r>
      <w:r>
        <w:rPr>
          <w:rFonts w:eastAsia="仿宋_GB2312"/>
          <w:sz w:val="30"/>
          <w:szCs w:val="30"/>
          <w:u w:val="single"/>
        </w:rPr>
        <w:t xml:space="preserve">             </w:t>
      </w:r>
    </w:p>
    <w:p w:rsidR="00137A77" w:rsidRDefault="00137A77">
      <w:pPr>
        <w:spacing w:line="660" w:lineRule="atLeast"/>
        <w:rPr>
          <w:sz w:val="28"/>
          <w:u w:val="single"/>
        </w:rPr>
      </w:pPr>
    </w:p>
    <w:p w:rsidR="00137A77" w:rsidRDefault="00137A77">
      <w:pPr>
        <w:jc w:val="center"/>
        <w:rPr>
          <w:rFonts w:ascii="黑体" w:eastAsia="黑体"/>
          <w:sz w:val="36"/>
          <w:szCs w:val="36"/>
        </w:rPr>
      </w:pPr>
      <w:r>
        <w:rPr>
          <w:rFonts w:ascii="黑体" w:eastAsia="黑体" w:hint="eastAsia"/>
          <w:sz w:val="36"/>
          <w:szCs w:val="36"/>
        </w:rPr>
        <w:t>高等学校中青年拔尖创新人才支持计划</w:t>
      </w:r>
    </w:p>
    <w:p w:rsidR="00137A77" w:rsidRDefault="00137A77">
      <w:pPr>
        <w:spacing w:line="580" w:lineRule="atLeast"/>
        <w:jc w:val="center"/>
        <w:rPr>
          <w:rFonts w:ascii="黑体" w:eastAsia="黑体"/>
          <w:b/>
          <w:sz w:val="32"/>
          <w:szCs w:val="32"/>
        </w:rPr>
      </w:pPr>
    </w:p>
    <w:p w:rsidR="00137A77" w:rsidRDefault="00137A77">
      <w:pPr>
        <w:spacing w:line="800" w:lineRule="atLeast"/>
        <w:jc w:val="center"/>
        <w:rPr>
          <w:rFonts w:ascii="方正大标宋简体" w:eastAsia="方正大标宋简体"/>
          <w:sz w:val="84"/>
          <w:szCs w:val="96"/>
        </w:rPr>
      </w:pPr>
      <w:r>
        <w:rPr>
          <w:rFonts w:ascii="方正大标宋简体" w:eastAsia="方正大标宋简体" w:hint="eastAsia"/>
          <w:sz w:val="84"/>
          <w:szCs w:val="96"/>
        </w:rPr>
        <w:t>申</w:t>
      </w:r>
      <w:r>
        <w:rPr>
          <w:rFonts w:ascii="方正大标宋简体" w:eastAsia="方正大标宋简体"/>
          <w:sz w:val="84"/>
          <w:szCs w:val="96"/>
        </w:rPr>
        <w:t xml:space="preserve">  </w:t>
      </w:r>
      <w:r>
        <w:rPr>
          <w:rFonts w:ascii="方正大标宋简体" w:eastAsia="方正大标宋简体" w:hint="eastAsia"/>
          <w:sz w:val="84"/>
          <w:szCs w:val="96"/>
        </w:rPr>
        <w:t>请</w:t>
      </w:r>
      <w:r>
        <w:rPr>
          <w:rFonts w:ascii="方正大标宋简体" w:eastAsia="方正大标宋简体"/>
          <w:sz w:val="84"/>
          <w:szCs w:val="96"/>
        </w:rPr>
        <w:t xml:space="preserve">  </w:t>
      </w:r>
      <w:r>
        <w:rPr>
          <w:rFonts w:ascii="方正大标宋简体" w:eastAsia="方正大标宋简体" w:hint="eastAsia"/>
          <w:sz w:val="84"/>
          <w:szCs w:val="96"/>
        </w:rPr>
        <w:t>书</w:t>
      </w:r>
    </w:p>
    <w:p w:rsidR="00137A77" w:rsidRDefault="00137A77">
      <w:pPr>
        <w:spacing w:line="440" w:lineRule="atLeast"/>
        <w:rPr>
          <w:sz w:val="28"/>
        </w:rPr>
      </w:pPr>
    </w:p>
    <w:p w:rsidR="00137A77" w:rsidRDefault="00137A77">
      <w:pPr>
        <w:spacing w:line="440" w:lineRule="atLeast"/>
        <w:rPr>
          <w:sz w:val="28"/>
        </w:rPr>
      </w:pPr>
    </w:p>
    <w:tbl>
      <w:tblPr>
        <w:tblW w:w="5940" w:type="dxa"/>
        <w:jc w:val="center"/>
        <w:tblInd w:w="1288" w:type="dxa"/>
        <w:tblLayout w:type="fixed"/>
        <w:tblCellMar>
          <w:left w:w="28" w:type="dxa"/>
          <w:right w:w="28" w:type="dxa"/>
        </w:tblCellMar>
        <w:tblLook w:val="00A0"/>
      </w:tblPr>
      <w:tblGrid>
        <w:gridCol w:w="2340"/>
        <w:gridCol w:w="3600"/>
      </w:tblGrid>
      <w:tr w:rsidR="00137A77" w:rsidRPr="007F4569">
        <w:trPr>
          <w:jc w:val="center"/>
        </w:trPr>
        <w:tc>
          <w:tcPr>
            <w:tcW w:w="2340" w:type="dxa"/>
          </w:tcPr>
          <w:p w:rsidR="00137A77" w:rsidRPr="007F4569" w:rsidRDefault="00137A77">
            <w:pPr>
              <w:spacing w:line="800" w:lineRule="exact"/>
              <w:jc w:val="distribute"/>
              <w:rPr>
                <w:rFonts w:ascii="仿宋_GB2312" w:eastAsia="仿宋_GB2312"/>
                <w:sz w:val="30"/>
                <w:szCs w:val="30"/>
              </w:rPr>
            </w:pPr>
            <w:r w:rsidRPr="007F4569">
              <w:rPr>
                <w:rFonts w:ascii="仿宋_GB2312" w:eastAsia="仿宋_GB2312"/>
                <w:sz w:val="30"/>
                <w:szCs w:val="30"/>
              </w:rPr>
              <w:t xml:space="preserve"> </w:t>
            </w:r>
            <w:r w:rsidRPr="007F4569">
              <w:rPr>
                <w:rFonts w:ascii="仿宋_GB2312" w:eastAsia="仿宋_GB2312" w:hint="eastAsia"/>
                <w:sz w:val="30"/>
                <w:szCs w:val="30"/>
              </w:rPr>
              <w:t>申</w:t>
            </w:r>
            <w:r w:rsidRPr="007F4569">
              <w:rPr>
                <w:rFonts w:ascii="仿宋_GB2312" w:eastAsia="仿宋_GB2312"/>
                <w:sz w:val="30"/>
                <w:szCs w:val="30"/>
              </w:rPr>
              <w:t xml:space="preserve">  </w:t>
            </w:r>
            <w:r w:rsidRPr="007F4569">
              <w:rPr>
                <w:rFonts w:ascii="仿宋_GB2312" w:eastAsia="仿宋_GB2312" w:hint="eastAsia"/>
                <w:sz w:val="30"/>
                <w:szCs w:val="30"/>
              </w:rPr>
              <w:t>请</w:t>
            </w:r>
            <w:r w:rsidRPr="007F4569">
              <w:rPr>
                <w:rFonts w:ascii="仿宋_GB2312" w:eastAsia="仿宋_GB2312"/>
                <w:sz w:val="30"/>
                <w:szCs w:val="30"/>
              </w:rPr>
              <w:t xml:space="preserve">  </w:t>
            </w:r>
            <w:r w:rsidRPr="007F4569">
              <w:rPr>
                <w:rFonts w:ascii="仿宋_GB2312" w:eastAsia="仿宋_GB2312" w:hint="eastAsia"/>
                <w:sz w:val="30"/>
                <w:szCs w:val="30"/>
              </w:rPr>
              <w:t>人：</w:t>
            </w:r>
          </w:p>
        </w:tc>
        <w:tc>
          <w:tcPr>
            <w:tcW w:w="3600" w:type="dxa"/>
          </w:tcPr>
          <w:p w:rsidR="00137A77" w:rsidRPr="007F4569" w:rsidRDefault="00137A77">
            <w:pPr>
              <w:spacing w:line="800" w:lineRule="exact"/>
              <w:rPr>
                <w:sz w:val="30"/>
                <w:szCs w:val="30"/>
                <w:u w:val="single"/>
              </w:rPr>
            </w:pPr>
            <w:r w:rsidRPr="007F4569">
              <w:rPr>
                <w:sz w:val="30"/>
                <w:szCs w:val="30"/>
                <w:u w:val="single"/>
              </w:rPr>
              <w:t xml:space="preserve">                           </w:t>
            </w:r>
          </w:p>
        </w:tc>
      </w:tr>
      <w:tr w:rsidR="00137A77" w:rsidRPr="007F4569">
        <w:trPr>
          <w:trHeight w:val="244"/>
          <w:jc w:val="center"/>
        </w:trPr>
        <w:tc>
          <w:tcPr>
            <w:tcW w:w="2340" w:type="dxa"/>
          </w:tcPr>
          <w:p w:rsidR="00137A77" w:rsidRPr="007F4569" w:rsidRDefault="00137A77">
            <w:pPr>
              <w:spacing w:line="800" w:lineRule="exact"/>
              <w:jc w:val="distribute"/>
              <w:rPr>
                <w:rFonts w:ascii="仿宋_GB2312" w:eastAsia="仿宋_GB2312"/>
                <w:sz w:val="30"/>
                <w:szCs w:val="30"/>
              </w:rPr>
            </w:pPr>
            <w:r w:rsidRPr="007F4569">
              <w:rPr>
                <w:rFonts w:ascii="仿宋_GB2312" w:eastAsia="仿宋_GB2312"/>
                <w:sz w:val="30"/>
                <w:szCs w:val="30"/>
              </w:rPr>
              <w:t xml:space="preserve"> </w:t>
            </w:r>
            <w:r w:rsidRPr="007F4569">
              <w:rPr>
                <w:rFonts w:ascii="仿宋_GB2312" w:eastAsia="仿宋_GB2312" w:hint="eastAsia"/>
                <w:sz w:val="30"/>
                <w:szCs w:val="30"/>
              </w:rPr>
              <w:t>专业技术职务：</w:t>
            </w:r>
          </w:p>
        </w:tc>
        <w:tc>
          <w:tcPr>
            <w:tcW w:w="3600" w:type="dxa"/>
          </w:tcPr>
          <w:p w:rsidR="00137A77" w:rsidRPr="007F4569" w:rsidRDefault="00137A77">
            <w:pPr>
              <w:spacing w:line="800" w:lineRule="exact"/>
              <w:rPr>
                <w:sz w:val="30"/>
                <w:szCs w:val="30"/>
                <w:u w:val="single"/>
              </w:rPr>
            </w:pPr>
            <w:r w:rsidRPr="007F4569">
              <w:rPr>
                <w:sz w:val="30"/>
                <w:szCs w:val="30"/>
                <w:u w:val="single"/>
              </w:rPr>
              <w:t xml:space="preserve">                           </w:t>
            </w:r>
          </w:p>
        </w:tc>
      </w:tr>
      <w:tr w:rsidR="00137A77" w:rsidRPr="007F4569">
        <w:trPr>
          <w:jc w:val="center"/>
        </w:trPr>
        <w:tc>
          <w:tcPr>
            <w:tcW w:w="2340" w:type="dxa"/>
          </w:tcPr>
          <w:p w:rsidR="00137A77" w:rsidRPr="007F4569" w:rsidRDefault="00137A77">
            <w:pPr>
              <w:spacing w:line="800" w:lineRule="exact"/>
              <w:jc w:val="distribute"/>
              <w:rPr>
                <w:rFonts w:ascii="仿宋_GB2312" w:eastAsia="仿宋_GB2312"/>
                <w:sz w:val="30"/>
                <w:szCs w:val="30"/>
              </w:rPr>
            </w:pPr>
            <w:r w:rsidRPr="007F4569">
              <w:rPr>
                <w:rFonts w:ascii="仿宋_GB2312" w:eastAsia="仿宋_GB2312"/>
                <w:sz w:val="30"/>
                <w:szCs w:val="30"/>
              </w:rPr>
              <w:t xml:space="preserve"> </w:t>
            </w:r>
            <w:r w:rsidRPr="007F4569">
              <w:rPr>
                <w:rFonts w:ascii="仿宋_GB2312" w:eastAsia="仿宋_GB2312" w:hint="eastAsia"/>
                <w:sz w:val="30"/>
                <w:szCs w:val="30"/>
              </w:rPr>
              <w:t>所在学校：</w:t>
            </w:r>
          </w:p>
        </w:tc>
        <w:tc>
          <w:tcPr>
            <w:tcW w:w="3600" w:type="dxa"/>
          </w:tcPr>
          <w:p w:rsidR="00137A77" w:rsidRPr="007F4569" w:rsidRDefault="00137A77">
            <w:pPr>
              <w:spacing w:line="800" w:lineRule="exact"/>
              <w:rPr>
                <w:sz w:val="30"/>
                <w:szCs w:val="30"/>
                <w:u w:val="single"/>
              </w:rPr>
            </w:pPr>
            <w:r w:rsidRPr="007F4569">
              <w:rPr>
                <w:sz w:val="30"/>
                <w:szCs w:val="30"/>
                <w:u w:val="single"/>
              </w:rPr>
              <w:t xml:space="preserve">                           </w:t>
            </w:r>
          </w:p>
        </w:tc>
      </w:tr>
      <w:tr w:rsidR="00137A77" w:rsidRPr="007F4569">
        <w:trPr>
          <w:jc w:val="center"/>
        </w:trPr>
        <w:tc>
          <w:tcPr>
            <w:tcW w:w="2340" w:type="dxa"/>
          </w:tcPr>
          <w:p w:rsidR="00137A77" w:rsidRPr="007F4569" w:rsidRDefault="00137A77">
            <w:pPr>
              <w:spacing w:line="800" w:lineRule="exact"/>
              <w:jc w:val="distribute"/>
              <w:rPr>
                <w:rFonts w:ascii="仿宋_GB2312" w:eastAsia="仿宋_GB2312"/>
                <w:sz w:val="30"/>
                <w:szCs w:val="30"/>
              </w:rPr>
            </w:pPr>
            <w:r w:rsidRPr="007F4569">
              <w:rPr>
                <w:rFonts w:ascii="仿宋_GB2312" w:eastAsia="仿宋_GB2312"/>
                <w:sz w:val="30"/>
                <w:szCs w:val="30"/>
              </w:rPr>
              <w:t xml:space="preserve"> </w:t>
            </w:r>
            <w:r w:rsidRPr="007F4569">
              <w:rPr>
                <w:rFonts w:ascii="仿宋_GB2312" w:eastAsia="仿宋_GB2312" w:hint="eastAsia"/>
                <w:sz w:val="30"/>
                <w:szCs w:val="30"/>
              </w:rPr>
              <w:t>通讯地址：</w:t>
            </w:r>
          </w:p>
        </w:tc>
        <w:tc>
          <w:tcPr>
            <w:tcW w:w="3600" w:type="dxa"/>
          </w:tcPr>
          <w:p w:rsidR="00137A77" w:rsidRPr="007F4569" w:rsidRDefault="00137A77">
            <w:pPr>
              <w:spacing w:line="800" w:lineRule="exact"/>
              <w:rPr>
                <w:sz w:val="30"/>
                <w:szCs w:val="30"/>
                <w:u w:val="single"/>
              </w:rPr>
            </w:pPr>
            <w:r w:rsidRPr="007F4569">
              <w:rPr>
                <w:sz w:val="30"/>
                <w:szCs w:val="30"/>
                <w:u w:val="single"/>
              </w:rPr>
              <w:t xml:space="preserve">                           </w:t>
            </w:r>
          </w:p>
        </w:tc>
      </w:tr>
      <w:tr w:rsidR="00137A77" w:rsidRPr="007F4569">
        <w:trPr>
          <w:jc w:val="center"/>
        </w:trPr>
        <w:tc>
          <w:tcPr>
            <w:tcW w:w="2340" w:type="dxa"/>
          </w:tcPr>
          <w:p w:rsidR="00137A77" w:rsidRPr="007F4569" w:rsidRDefault="00137A77">
            <w:pPr>
              <w:spacing w:line="800" w:lineRule="exact"/>
              <w:jc w:val="distribute"/>
              <w:rPr>
                <w:rFonts w:ascii="仿宋_GB2312" w:eastAsia="仿宋_GB2312"/>
                <w:sz w:val="30"/>
                <w:szCs w:val="30"/>
              </w:rPr>
            </w:pPr>
            <w:r w:rsidRPr="007F4569">
              <w:rPr>
                <w:rFonts w:ascii="仿宋_GB2312" w:eastAsia="仿宋_GB2312"/>
                <w:sz w:val="30"/>
                <w:szCs w:val="30"/>
              </w:rPr>
              <w:t xml:space="preserve"> </w:t>
            </w:r>
            <w:r w:rsidRPr="007F4569">
              <w:rPr>
                <w:rFonts w:ascii="仿宋_GB2312" w:eastAsia="仿宋_GB2312" w:hint="eastAsia"/>
                <w:sz w:val="30"/>
                <w:szCs w:val="30"/>
              </w:rPr>
              <w:t>联系电话：</w:t>
            </w:r>
          </w:p>
        </w:tc>
        <w:tc>
          <w:tcPr>
            <w:tcW w:w="3600" w:type="dxa"/>
          </w:tcPr>
          <w:p w:rsidR="00137A77" w:rsidRPr="007F4569" w:rsidRDefault="00137A77">
            <w:pPr>
              <w:spacing w:line="800" w:lineRule="exact"/>
              <w:rPr>
                <w:sz w:val="30"/>
                <w:szCs w:val="30"/>
                <w:u w:val="single"/>
              </w:rPr>
            </w:pPr>
            <w:r w:rsidRPr="007F4569">
              <w:rPr>
                <w:sz w:val="30"/>
                <w:szCs w:val="30"/>
                <w:u w:val="single"/>
              </w:rPr>
              <w:t xml:space="preserve">                           </w:t>
            </w:r>
          </w:p>
        </w:tc>
      </w:tr>
      <w:tr w:rsidR="00137A77" w:rsidRPr="007F4569">
        <w:trPr>
          <w:jc w:val="center"/>
        </w:trPr>
        <w:tc>
          <w:tcPr>
            <w:tcW w:w="2340" w:type="dxa"/>
          </w:tcPr>
          <w:p w:rsidR="00137A77" w:rsidRPr="007F4569" w:rsidRDefault="00137A77">
            <w:pPr>
              <w:spacing w:line="800" w:lineRule="exact"/>
              <w:jc w:val="distribute"/>
              <w:rPr>
                <w:rFonts w:ascii="仿宋_GB2312" w:eastAsia="仿宋_GB2312"/>
                <w:sz w:val="30"/>
                <w:szCs w:val="30"/>
              </w:rPr>
            </w:pPr>
            <w:r w:rsidRPr="007F4569">
              <w:rPr>
                <w:rFonts w:ascii="仿宋_GB2312" w:eastAsia="仿宋_GB2312"/>
                <w:sz w:val="30"/>
                <w:szCs w:val="30"/>
              </w:rPr>
              <w:t xml:space="preserve"> </w:t>
            </w:r>
            <w:r w:rsidRPr="007F4569">
              <w:rPr>
                <w:rFonts w:ascii="仿宋_GB2312" w:eastAsia="仿宋_GB2312" w:hint="eastAsia"/>
                <w:sz w:val="30"/>
                <w:szCs w:val="30"/>
              </w:rPr>
              <w:t>申请年月：</w:t>
            </w:r>
          </w:p>
        </w:tc>
        <w:tc>
          <w:tcPr>
            <w:tcW w:w="3600" w:type="dxa"/>
          </w:tcPr>
          <w:p w:rsidR="00137A77" w:rsidRPr="007F4569" w:rsidRDefault="00137A77">
            <w:pPr>
              <w:spacing w:line="800" w:lineRule="exact"/>
              <w:rPr>
                <w:sz w:val="30"/>
                <w:szCs w:val="30"/>
                <w:u w:val="single"/>
              </w:rPr>
            </w:pPr>
            <w:r w:rsidRPr="007F4569">
              <w:rPr>
                <w:sz w:val="30"/>
                <w:szCs w:val="30"/>
                <w:u w:val="single"/>
              </w:rPr>
              <w:t xml:space="preserve">                           </w:t>
            </w:r>
          </w:p>
        </w:tc>
      </w:tr>
    </w:tbl>
    <w:p w:rsidR="00137A77" w:rsidRDefault="00137A77">
      <w:pPr>
        <w:spacing w:line="500" w:lineRule="atLeast"/>
        <w:rPr>
          <w:sz w:val="28"/>
        </w:rPr>
      </w:pPr>
    </w:p>
    <w:p w:rsidR="00137A77" w:rsidRDefault="00137A77">
      <w:pPr>
        <w:spacing w:line="500" w:lineRule="atLeast"/>
        <w:rPr>
          <w:sz w:val="28"/>
        </w:rPr>
      </w:pPr>
    </w:p>
    <w:p w:rsidR="00137A77" w:rsidRDefault="00137A77">
      <w:pPr>
        <w:spacing w:line="500" w:lineRule="atLeast"/>
        <w:rPr>
          <w:sz w:val="28"/>
        </w:rPr>
      </w:pPr>
    </w:p>
    <w:p w:rsidR="00137A77" w:rsidRDefault="00137A77">
      <w:pPr>
        <w:spacing w:line="580" w:lineRule="atLeast"/>
        <w:jc w:val="center"/>
        <w:rPr>
          <w:rFonts w:ascii="黑体" w:eastAsia="黑体"/>
          <w:sz w:val="44"/>
          <w:szCs w:val="44"/>
        </w:rPr>
      </w:pPr>
      <w:r>
        <w:rPr>
          <w:rFonts w:ascii="黑体" w:eastAsia="黑体" w:hint="eastAsia"/>
          <w:sz w:val="44"/>
          <w:szCs w:val="44"/>
        </w:rPr>
        <w:t>山西省教育厅</w:t>
      </w:r>
      <w:r>
        <w:rPr>
          <w:rFonts w:ascii="黑体" w:eastAsia="黑体"/>
          <w:sz w:val="44"/>
          <w:szCs w:val="44"/>
        </w:rPr>
        <w:t xml:space="preserve"> </w:t>
      </w:r>
      <w:r>
        <w:rPr>
          <w:rFonts w:ascii="黑体" w:eastAsia="黑体" w:hint="eastAsia"/>
          <w:sz w:val="44"/>
          <w:szCs w:val="44"/>
        </w:rPr>
        <w:t>制</w:t>
      </w:r>
    </w:p>
    <w:p w:rsidR="00137A77" w:rsidRDefault="00137A77">
      <w:pPr>
        <w:spacing w:line="580" w:lineRule="atLeast"/>
        <w:jc w:val="center"/>
        <w:rPr>
          <w:rFonts w:ascii="黑体" w:eastAsia="黑体"/>
          <w:b/>
          <w:sz w:val="36"/>
          <w:szCs w:val="36"/>
        </w:rPr>
      </w:pPr>
    </w:p>
    <w:p w:rsidR="00137A77" w:rsidRDefault="00137A77">
      <w:pPr>
        <w:spacing w:line="580" w:lineRule="atLeast"/>
        <w:jc w:val="center"/>
        <w:rPr>
          <w:rFonts w:ascii="黑体" w:eastAsia="黑体"/>
          <w:b/>
          <w:sz w:val="36"/>
          <w:szCs w:val="36"/>
        </w:rPr>
      </w:pPr>
    </w:p>
    <w:p w:rsidR="00137A77" w:rsidRDefault="00137A77">
      <w:pPr>
        <w:pStyle w:val="NormalWeb"/>
        <w:spacing w:before="0" w:beforeAutospacing="0" w:after="0" w:afterAutospacing="0" w:line="560" w:lineRule="exact"/>
        <w:ind w:left="410"/>
        <w:jc w:val="center"/>
        <w:rPr>
          <w:rFonts w:ascii="方正大标宋简体" w:eastAsia="方正大标宋简体" w:hAnsi="Times New Roman"/>
          <w:bCs/>
          <w:color w:val="000000"/>
          <w:sz w:val="44"/>
          <w:szCs w:val="48"/>
        </w:rPr>
      </w:pPr>
      <w:r>
        <w:rPr>
          <w:rFonts w:ascii="方正大标宋简体" w:eastAsia="方正大标宋简体" w:hint="eastAsia"/>
          <w:sz w:val="44"/>
          <w:szCs w:val="48"/>
        </w:rPr>
        <w:t>填</w:t>
      </w:r>
      <w:r>
        <w:rPr>
          <w:rFonts w:ascii="方正大标宋简体" w:eastAsia="方正大标宋简体"/>
          <w:sz w:val="44"/>
          <w:szCs w:val="48"/>
        </w:rPr>
        <w:t xml:space="preserve"> </w:t>
      </w:r>
      <w:r>
        <w:rPr>
          <w:rFonts w:ascii="方正大标宋简体" w:eastAsia="方正大标宋简体" w:hint="eastAsia"/>
          <w:sz w:val="44"/>
          <w:szCs w:val="48"/>
        </w:rPr>
        <w:t>写</w:t>
      </w:r>
      <w:r>
        <w:rPr>
          <w:rFonts w:ascii="方正大标宋简体" w:eastAsia="方正大标宋简体"/>
          <w:sz w:val="44"/>
          <w:szCs w:val="48"/>
        </w:rPr>
        <w:t xml:space="preserve"> </w:t>
      </w:r>
      <w:r>
        <w:rPr>
          <w:rFonts w:ascii="方正大标宋简体" w:eastAsia="方正大标宋简体" w:hint="eastAsia"/>
          <w:sz w:val="44"/>
          <w:szCs w:val="48"/>
        </w:rPr>
        <w:t>说</w:t>
      </w:r>
      <w:r>
        <w:rPr>
          <w:rFonts w:ascii="方正大标宋简体" w:eastAsia="方正大标宋简体"/>
          <w:sz w:val="44"/>
          <w:szCs w:val="48"/>
        </w:rPr>
        <w:t xml:space="preserve"> </w:t>
      </w:r>
      <w:r>
        <w:rPr>
          <w:rFonts w:ascii="方正大标宋简体" w:eastAsia="方正大标宋简体" w:hint="eastAsia"/>
          <w:sz w:val="44"/>
          <w:szCs w:val="48"/>
        </w:rPr>
        <w:t>明</w:t>
      </w:r>
    </w:p>
    <w:p w:rsidR="00137A77" w:rsidRDefault="00137A77">
      <w:pPr>
        <w:spacing w:line="560" w:lineRule="exact"/>
        <w:rPr>
          <w:rFonts w:eastAsia="仿宋_GB2312"/>
          <w:sz w:val="28"/>
        </w:rPr>
      </w:pP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一、填写前要仔细阅读《高等学校中青年拔尖创新人才支持计划实施办法》。</w:t>
      </w: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二、填写要严肃认真、实事求是、内容翔实、文字精炼。</w:t>
      </w: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三、</w:t>
      </w:r>
      <w:r>
        <w:rPr>
          <w:rFonts w:eastAsia="方正仿宋简体"/>
          <w:sz w:val="28"/>
          <w:szCs w:val="30"/>
        </w:rPr>
        <w:t>“</w:t>
      </w:r>
      <w:r>
        <w:rPr>
          <w:rFonts w:eastAsia="方正仿宋简体" w:hint="eastAsia"/>
          <w:sz w:val="28"/>
          <w:szCs w:val="30"/>
        </w:rPr>
        <w:t>申报领域</w:t>
      </w:r>
      <w:r>
        <w:rPr>
          <w:rFonts w:eastAsia="方正仿宋简体"/>
          <w:sz w:val="28"/>
          <w:szCs w:val="30"/>
        </w:rPr>
        <w:t>”</w:t>
      </w:r>
      <w:r>
        <w:rPr>
          <w:rFonts w:eastAsia="方正仿宋简体" w:hint="eastAsia"/>
          <w:sz w:val="28"/>
          <w:szCs w:val="30"/>
        </w:rPr>
        <w:t>包括数理、化学化工、能源、信息、农业、医学、生物工程、资源环境、材料、先进制造、管理、人文社会科学。只能选择其中之一填写。</w:t>
      </w: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四、</w:t>
      </w:r>
      <w:r>
        <w:rPr>
          <w:rFonts w:eastAsia="方正仿宋简体"/>
          <w:sz w:val="28"/>
          <w:szCs w:val="30"/>
        </w:rPr>
        <w:t>“</w:t>
      </w:r>
      <w:r>
        <w:rPr>
          <w:rFonts w:eastAsia="方正仿宋简体" w:hint="eastAsia"/>
          <w:sz w:val="28"/>
          <w:szCs w:val="30"/>
        </w:rPr>
        <w:t>专业技术职务</w:t>
      </w:r>
      <w:r>
        <w:rPr>
          <w:rFonts w:eastAsia="方正仿宋简体"/>
          <w:sz w:val="28"/>
          <w:szCs w:val="30"/>
        </w:rPr>
        <w:t>”</w:t>
      </w:r>
      <w:r>
        <w:rPr>
          <w:rFonts w:eastAsia="方正仿宋简体" w:hint="eastAsia"/>
          <w:sz w:val="28"/>
          <w:szCs w:val="30"/>
        </w:rPr>
        <w:t>指受聘的专业技术工作岗位，如教授、副教授、研究员、副研究员等。</w:t>
      </w: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五、如无特殊说明，本表各栏不够填写时，可自行加页。</w:t>
      </w: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六、申请书页面用</w:t>
      </w:r>
      <w:r>
        <w:rPr>
          <w:rFonts w:eastAsia="方正仿宋简体"/>
          <w:sz w:val="28"/>
          <w:szCs w:val="30"/>
        </w:rPr>
        <w:t>A4</w:t>
      </w:r>
      <w:r>
        <w:rPr>
          <w:rFonts w:eastAsia="方正仿宋简体" w:hint="eastAsia"/>
          <w:sz w:val="28"/>
          <w:szCs w:val="30"/>
        </w:rPr>
        <w:t>纸，于左侧加软封面装订成册（请不要用塑料封面或塑料文件夹）。</w:t>
      </w:r>
    </w:p>
    <w:p w:rsidR="00137A77" w:rsidRDefault="00137A77">
      <w:pPr>
        <w:spacing w:line="560" w:lineRule="exact"/>
        <w:rPr>
          <w:rFonts w:eastAsia="方正仿宋简体"/>
          <w:sz w:val="28"/>
          <w:szCs w:val="30"/>
        </w:rPr>
      </w:pPr>
      <w:r>
        <w:rPr>
          <w:rFonts w:eastAsia="方正仿宋简体"/>
          <w:sz w:val="28"/>
          <w:szCs w:val="30"/>
        </w:rPr>
        <w:t xml:space="preserve">    </w:t>
      </w:r>
      <w:r>
        <w:rPr>
          <w:rFonts w:eastAsia="方正仿宋简体" w:hint="eastAsia"/>
          <w:sz w:val="28"/>
          <w:szCs w:val="30"/>
        </w:rPr>
        <w:t>七、上报的申请书上均应附证明材料复印件。</w:t>
      </w:r>
    </w:p>
    <w:p w:rsidR="00137A77" w:rsidRDefault="00137A77" w:rsidP="0082550D">
      <w:pPr>
        <w:pStyle w:val="NormalWeb"/>
        <w:spacing w:before="0" w:beforeAutospacing="0" w:after="0" w:afterAutospacing="0" w:line="560" w:lineRule="exact"/>
        <w:ind w:left="410" w:firstLineChars="300" w:firstLine="31680"/>
        <w:jc w:val="both"/>
        <w:rPr>
          <w:rFonts w:ascii="Times New Roman" w:eastAsia="仿宋_GB2312" w:hAnsi="Times New Roman"/>
          <w:sz w:val="28"/>
          <w:szCs w:val="30"/>
        </w:rPr>
      </w:pPr>
    </w:p>
    <w:p w:rsidR="00137A77" w:rsidRDefault="00137A77" w:rsidP="0082550D">
      <w:pPr>
        <w:pStyle w:val="NormalWeb"/>
        <w:spacing w:before="0" w:beforeAutospacing="0" w:after="0" w:afterAutospacing="0" w:line="560" w:lineRule="exact"/>
        <w:ind w:left="410" w:firstLineChars="300" w:firstLine="31680"/>
        <w:jc w:val="both"/>
        <w:rPr>
          <w:rFonts w:ascii="Times New Roman" w:eastAsia="仿宋_GB2312" w:hAnsi="Times New Roman"/>
          <w:sz w:val="28"/>
          <w:szCs w:val="30"/>
        </w:rPr>
      </w:pPr>
    </w:p>
    <w:p w:rsidR="00137A77" w:rsidRDefault="00137A77" w:rsidP="0082550D">
      <w:pPr>
        <w:pStyle w:val="NormalWeb"/>
        <w:spacing w:before="0" w:beforeAutospacing="0" w:after="0" w:afterAutospacing="0" w:line="560" w:lineRule="exact"/>
        <w:ind w:left="410" w:firstLineChars="300" w:firstLine="31680"/>
        <w:jc w:val="both"/>
        <w:rPr>
          <w:rFonts w:ascii="Times New Roman" w:eastAsia="仿宋_GB2312" w:hAnsi="Times New Roman"/>
          <w:sz w:val="28"/>
          <w:szCs w:val="30"/>
        </w:rPr>
      </w:pPr>
      <w:r>
        <w:rPr>
          <w:rFonts w:ascii="Times New Roman" w:eastAsia="仿宋_GB2312" w:hAnsi="Times New Roman"/>
          <w:sz w:val="28"/>
          <w:szCs w:val="30"/>
        </w:rPr>
        <w:t xml:space="preserve"> </w:t>
      </w:r>
    </w:p>
    <w:p w:rsidR="00137A77" w:rsidRDefault="00137A77" w:rsidP="0082550D">
      <w:pPr>
        <w:pStyle w:val="NormalWeb"/>
        <w:spacing w:before="0" w:beforeAutospacing="0" w:after="0" w:afterAutospacing="0" w:line="560" w:lineRule="exact"/>
        <w:ind w:left="410" w:firstLineChars="300" w:firstLine="31680"/>
        <w:jc w:val="both"/>
        <w:rPr>
          <w:rFonts w:ascii="Times New Roman" w:eastAsia="仿宋_GB2312" w:hAnsi="Times New Roman"/>
          <w:sz w:val="28"/>
          <w:szCs w:val="30"/>
        </w:rPr>
      </w:pPr>
    </w:p>
    <w:p w:rsidR="00137A77" w:rsidRDefault="00137A77">
      <w:pPr>
        <w:pStyle w:val="NormalWeb"/>
        <w:spacing w:line="560" w:lineRule="exact"/>
        <w:ind w:left="410"/>
        <w:rPr>
          <w:rFonts w:ascii="Times New Roman" w:eastAsia="仿宋_GB2312" w:hAnsi="Times New Roman"/>
          <w:sz w:val="28"/>
          <w:szCs w:val="30"/>
        </w:rPr>
      </w:pPr>
    </w:p>
    <w:p w:rsidR="00137A77" w:rsidRDefault="00137A77">
      <w:pPr>
        <w:pStyle w:val="NormalWeb"/>
        <w:spacing w:line="560" w:lineRule="exact"/>
        <w:ind w:left="410"/>
        <w:rPr>
          <w:rFonts w:ascii="Times New Roman" w:eastAsia="仿宋_GB2312" w:hAnsi="Times New Roman"/>
          <w:sz w:val="28"/>
          <w:szCs w:val="30"/>
        </w:rPr>
      </w:pPr>
    </w:p>
    <w:p w:rsidR="00137A77" w:rsidRDefault="00137A77">
      <w:pPr>
        <w:spacing w:line="560" w:lineRule="exact"/>
        <w:rPr>
          <w:rFonts w:ascii="仿宋_GB2312" w:eastAsia="仿宋_GB2312"/>
          <w:bCs/>
          <w:sz w:val="28"/>
          <w:szCs w:val="28"/>
        </w:rPr>
      </w:pPr>
      <w:r>
        <w:rPr>
          <w:sz w:val="28"/>
        </w:rPr>
        <w:br w:type="page"/>
      </w:r>
      <w:r>
        <w:rPr>
          <w:rFonts w:ascii="仿宋_GB2312" w:eastAsia="仿宋_GB2312" w:hint="eastAsia"/>
          <w:bCs/>
          <w:sz w:val="28"/>
          <w:szCs w:val="28"/>
        </w:rPr>
        <w:t>一、简表</w:t>
      </w:r>
    </w:p>
    <w:tbl>
      <w:tblPr>
        <w:tblW w:w="9528" w:type="dxa"/>
        <w:jc w:val="center"/>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494"/>
        <w:gridCol w:w="1332"/>
        <w:gridCol w:w="538"/>
        <w:gridCol w:w="1082"/>
        <w:gridCol w:w="716"/>
        <w:gridCol w:w="364"/>
        <w:gridCol w:w="229"/>
        <w:gridCol w:w="1031"/>
        <w:gridCol w:w="540"/>
        <w:gridCol w:w="724"/>
        <w:gridCol w:w="49"/>
        <w:gridCol w:w="2420"/>
        <w:gridCol w:w="9"/>
      </w:tblGrid>
      <w:tr w:rsidR="00137A77" w:rsidRPr="007F4569" w:rsidTr="0082550D">
        <w:trPr>
          <w:cantSplit/>
          <w:trHeight w:val="404"/>
          <w:jc w:val="center"/>
        </w:trPr>
        <w:tc>
          <w:tcPr>
            <w:tcW w:w="494" w:type="dxa"/>
            <w:vMerge w:val="restart"/>
            <w:vAlign w:val="center"/>
          </w:tcPr>
          <w:p w:rsidR="00137A77" w:rsidRPr="007F4569" w:rsidRDefault="00137A77">
            <w:pPr>
              <w:spacing w:line="460" w:lineRule="atLeast"/>
              <w:jc w:val="center"/>
              <w:rPr>
                <w:rFonts w:ascii="宋体"/>
                <w:sz w:val="24"/>
              </w:rPr>
            </w:pPr>
            <w:r w:rsidRPr="007F4569">
              <w:rPr>
                <w:rFonts w:ascii="宋体" w:hAnsi="宋体" w:hint="eastAsia"/>
                <w:sz w:val="24"/>
              </w:rPr>
              <w:t>申请人</w:t>
            </w:r>
          </w:p>
          <w:p w:rsidR="00137A77" w:rsidRPr="007F4569" w:rsidRDefault="00137A77">
            <w:pPr>
              <w:spacing w:line="360" w:lineRule="atLeast"/>
              <w:jc w:val="center"/>
              <w:rPr>
                <w:rFonts w:ascii="宋体"/>
                <w:sz w:val="24"/>
              </w:rPr>
            </w:pPr>
          </w:p>
        </w:tc>
        <w:tc>
          <w:tcPr>
            <w:tcW w:w="1332" w:type="dxa"/>
            <w:vAlign w:val="center"/>
          </w:tcPr>
          <w:p w:rsidR="00137A77" w:rsidRPr="007F4569" w:rsidRDefault="00137A77">
            <w:pPr>
              <w:spacing w:line="120" w:lineRule="atLeast"/>
              <w:jc w:val="center"/>
              <w:rPr>
                <w:rFonts w:ascii="宋体"/>
                <w:sz w:val="24"/>
              </w:rPr>
            </w:pPr>
            <w:r w:rsidRPr="007F4569">
              <w:rPr>
                <w:rFonts w:ascii="宋体" w:hAnsi="宋体" w:hint="eastAsia"/>
                <w:sz w:val="24"/>
              </w:rPr>
              <w:t>姓</w:t>
            </w:r>
            <w:r w:rsidRPr="007F4569">
              <w:rPr>
                <w:rFonts w:ascii="宋体" w:hAnsi="宋体"/>
                <w:sz w:val="24"/>
              </w:rPr>
              <w:t xml:space="preserve">    </w:t>
            </w:r>
            <w:r w:rsidRPr="007F4569">
              <w:rPr>
                <w:rFonts w:ascii="宋体" w:hAnsi="宋体" w:hint="eastAsia"/>
                <w:sz w:val="24"/>
              </w:rPr>
              <w:t>名</w:t>
            </w:r>
          </w:p>
        </w:tc>
        <w:tc>
          <w:tcPr>
            <w:tcW w:w="1620" w:type="dxa"/>
            <w:gridSpan w:val="2"/>
            <w:vAlign w:val="center"/>
          </w:tcPr>
          <w:p w:rsidR="00137A77" w:rsidRPr="007F4569" w:rsidRDefault="00137A77">
            <w:pPr>
              <w:spacing w:line="120" w:lineRule="atLeast"/>
              <w:jc w:val="center"/>
              <w:rPr>
                <w:rFonts w:ascii="宋体"/>
                <w:sz w:val="24"/>
              </w:rPr>
            </w:pPr>
          </w:p>
        </w:tc>
        <w:tc>
          <w:tcPr>
            <w:tcW w:w="1080" w:type="dxa"/>
            <w:gridSpan w:val="2"/>
            <w:vAlign w:val="center"/>
          </w:tcPr>
          <w:p w:rsidR="00137A77" w:rsidRPr="007F4569" w:rsidRDefault="00137A77">
            <w:pPr>
              <w:spacing w:line="120" w:lineRule="atLeast"/>
              <w:jc w:val="center"/>
              <w:rPr>
                <w:rFonts w:ascii="宋体"/>
                <w:sz w:val="24"/>
              </w:rPr>
            </w:pPr>
            <w:r w:rsidRPr="007F4569">
              <w:rPr>
                <w:rFonts w:ascii="宋体" w:hAnsi="宋体" w:hint="eastAsia"/>
                <w:sz w:val="24"/>
              </w:rPr>
              <w:t>性别</w:t>
            </w:r>
          </w:p>
        </w:tc>
        <w:tc>
          <w:tcPr>
            <w:tcW w:w="1260" w:type="dxa"/>
            <w:gridSpan w:val="2"/>
            <w:vAlign w:val="center"/>
          </w:tcPr>
          <w:p w:rsidR="00137A77" w:rsidRPr="007F4569" w:rsidRDefault="00137A77">
            <w:pPr>
              <w:spacing w:line="120" w:lineRule="atLeast"/>
              <w:jc w:val="center"/>
              <w:rPr>
                <w:rFonts w:ascii="宋体"/>
                <w:sz w:val="24"/>
              </w:rPr>
            </w:pPr>
          </w:p>
        </w:tc>
        <w:tc>
          <w:tcPr>
            <w:tcW w:w="1264" w:type="dxa"/>
            <w:gridSpan w:val="2"/>
            <w:vAlign w:val="center"/>
          </w:tcPr>
          <w:p w:rsidR="00137A77" w:rsidRPr="007F4569" w:rsidRDefault="00137A77">
            <w:pPr>
              <w:spacing w:line="120" w:lineRule="atLeast"/>
              <w:jc w:val="center"/>
              <w:rPr>
                <w:rFonts w:ascii="宋体"/>
                <w:sz w:val="24"/>
              </w:rPr>
            </w:pPr>
            <w:r w:rsidRPr="007F4569">
              <w:rPr>
                <w:rFonts w:ascii="宋体" w:hAnsi="宋体" w:hint="eastAsia"/>
                <w:sz w:val="24"/>
              </w:rPr>
              <w:t>民族</w:t>
            </w:r>
          </w:p>
        </w:tc>
        <w:tc>
          <w:tcPr>
            <w:tcW w:w="2478" w:type="dxa"/>
            <w:gridSpan w:val="3"/>
            <w:vAlign w:val="center"/>
          </w:tcPr>
          <w:p w:rsidR="00137A77" w:rsidRPr="007F4569" w:rsidRDefault="00137A77">
            <w:pPr>
              <w:spacing w:line="460" w:lineRule="atLeast"/>
              <w:jc w:val="center"/>
              <w:rPr>
                <w:rFonts w:ascii="宋体"/>
                <w:sz w:val="24"/>
              </w:rPr>
            </w:pPr>
          </w:p>
        </w:tc>
      </w:tr>
      <w:tr w:rsidR="00137A77" w:rsidRPr="007F4569" w:rsidTr="0082550D">
        <w:trPr>
          <w:gridAfter w:val="1"/>
          <w:wAfter w:w="9" w:type="dxa"/>
          <w:cantSplit/>
          <w:trHeight w:val="555"/>
          <w:jc w:val="center"/>
        </w:trPr>
        <w:tc>
          <w:tcPr>
            <w:tcW w:w="494" w:type="dxa"/>
            <w:vMerge/>
            <w:vAlign w:val="center"/>
          </w:tcPr>
          <w:p w:rsidR="00137A77" w:rsidRPr="007F4569" w:rsidRDefault="00137A77">
            <w:pPr>
              <w:spacing w:line="360" w:lineRule="atLeast"/>
              <w:jc w:val="center"/>
              <w:rPr>
                <w:rFonts w:ascii="宋体"/>
                <w:sz w:val="24"/>
              </w:rPr>
            </w:pPr>
          </w:p>
        </w:tc>
        <w:tc>
          <w:tcPr>
            <w:tcW w:w="1332" w:type="dxa"/>
            <w:vAlign w:val="center"/>
          </w:tcPr>
          <w:p w:rsidR="00137A77" w:rsidRPr="007F4569" w:rsidRDefault="00137A77">
            <w:pPr>
              <w:spacing w:line="120" w:lineRule="atLeast"/>
              <w:jc w:val="center"/>
              <w:rPr>
                <w:rFonts w:ascii="宋体"/>
                <w:sz w:val="24"/>
              </w:rPr>
            </w:pPr>
            <w:r w:rsidRPr="007F4569">
              <w:rPr>
                <w:rFonts w:ascii="宋体" w:hAnsi="宋体" w:hint="eastAsia"/>
                <w:sz w:val="24"/>
              </w:rPr>
              <w:t>出生年月</w:t>
            </w:r>
          </w:p>
        </w:tc>
        <w:tc>
          <w:tcPr>
            <w:tcW w:w="1620" w:type="dxa"/>
            <w:gridSpan w:val="2"/>
            <w:vAlign w:val="center"/>
          </w:tcPr>
          <w:p w:rsidR="00137A77" w:rsidRPr="007F4569" w:rsidRDefault="00137A77">
            <w:pPr>
              <w:spacing w:line="120" w:lineRule="atLeast"/>
              <w:jc w:val="center"/>
              <w:rPr>
                <w:rFonts w:ascii="宋体"/>
                <w:sz w:val="24"/>
              </w:rPr>
            </w:pPr>
          </w:p>
        </w:tc>
        <w:tc>
          <w:tcPr>
            <w:tcW w:w="1080" w:type="dxa"/>
            <w:gridSpan w:val="2"/>
            <w:vAlign w:val="center"/>
          </w:tcPr>
          <w:p w:rsidR="00137A77" w:rsidRPr="007F4569" w:rsidRDefault="00137A77">
            <w:pPr>
              <w:spacing w:line="120" w:lineRule="atLeast"/>
              <w:jc w:val="center"/>
              <w:rPr>
                <w:rFonts w:ascii="宋体"/>
                <w:sz w:val="24"/>
              </w:rPr>
            </w:pPr>
            <w:r w:rsidRPr="007F4569">
              <w:rPr>
                <w:rFonts w:ascii="宋体" w:hAnsi="宋体" w:hint="eastAsia"/>
                <w:sz w:val="24"/>
              </w:rPr>
              <w:t>专业技术</w:t>
            </w:r>
          </w:p>
          <w:p w:rsidR="00137A77" w:rsidRPr="007F4569" w:rsidRDefault="00137A77">
            <w:pPr>
              <w:spacing w:line="120" w:lineRule="atLeast"/>
              <w:jc w:val="center"/>
              <w:rPr>
                <w:rFonts w:ascii="宋体"/>
                <w:sz w:val="24"/>
              </w:rPr>
            </w:pPr>
            <w:r w:rsidRPr="007F4569">
              <w:rPr>
                <w:rFonts w:ascii="宋体" w:hAnsi="宋体" w:hint="eastAsia"/>
                <w:sz w:val="24"/>
              </w:rPr>
              <w:t>职</w:t>
            </w:r>
            <w:r w:rsidRPr="007F4569">
              <w:rPr>
                <w:rFonts w:ascii="宋体" w:hAnsi="宋体"/>
                <w:sz w:val="24"/>
              </w:rPr>
              <w:t xml:space="preserve">    </w:t>
            </w:r>
            <w:r w:rsidRPr="007F4569">
              <w:rPr>
                <w:rFonts w:ascii="宋体" w:hAnsi="宋体" w:hint="eastAsia"/>
                <w:sz w:val="24"/>
              </w:rPr>
              <w:t>务</w:t>
            </w:r>
          </w:p>
        </w:tc>
        <w:tc>
          <w:tcPr>
            <w:tcW w:w="1260" w:type="dxa"/>
            <w:gridSpan w:val="2"/>
            <w:vAlign w:val="center"/>
          </w:tcPr>
          <w:p w:rsidR="00137A77" w:rsidRPr="007F4569" w:rsidRDefault="00137A77">
            <w:pPr>
              <w:spacing w:line="120" w:lineRule="atLeast"/>
              <w:jc w:val="center"/>
              <w:rPr>
                <w:rFonts w:ascii="宋体"/>
                <w:sz w:val="24"/>
              </w:rPr>
            </w:pPr>
          </w:p>
        </w:tc>
        <w:tc>
          <w:tcPr>
            <w:tcW w:w="1264" w:type="dxa"/>
            <w:gridSpan w:val="2"/>
            <w:vAlign w:val="center"/>
          </w:tcPr>
          <w:p w:rsidR="00137A77" w:rsidRPr="007F4569" w:rsidRDefault="00137A77">
            <w:pPr>
              <w:spacing w:line="120" w:lineRule="atLeast"/>
              <w:jc w:val="center"/>
              <w:rPr>
                <w:rFonts w:ascii="宋体"/>
                <w:sz w:val="24"/>
              </w:rPr>
            </w:pPr>
            <w:r w:rsidRPr="007F4569">
              <w:rPr>
                <w:rFonts w:ascii="宋体" w:hAnsi="宋体" w:hint="eastAsia"/>
                <w:sz w:val="24"/>
              </w:rPr>
              <w:t>行政职务</w:t>
            </w:r>
          </w:p>
        </w:tc>
        <w:tc>
          <w:tcPr>
            <w:tcW w:w="2469" w:type="dxa"/>
            <w:gridSpan w:val="2"/>
            <w:vAlign w:val="center"/>
          </w:tcPr>
          <w:p w:rsidR="00137A77" w:rsidRPr="007F4569" w:rsidRDefault="00137A77">
            <w:pPr>
              <w:spacing w:line="460" w:lineRule="atLeast"/>
              <w:jc w:val="center"/>
              <w:rPr>
                <w:rFonts w:ascii="宋体"/>
                <w:sz w:val="24"/>
              </w:rPr>
            </w:pPr>
          </w:p>
        </w:tc>
      </w:tr>
      <w:tr w:rsidR="00137A77" w:rsidRPr="007F4569" w:rsidTr="0082550D">
        <w:trPr>
          <w:gridAfter w:val="1"/>
          <w:wAfter w:w="9" w:type="dxa"/>
          <w:cantSplit/>
          <w:trHeight w:val="555"/>
          <w:jc w:val="center"/>
        </w:trPr>
        <w:tc>
          <w:tcPr>
            <w:tcW w:w="494" w:type="dxa"/>
            <w:vMerge/>
            <w:vAlign w:val="center"/>
          </w:tcPr>
          <w:p w:rsidR="00137A77" w:rsidRPr="007F4569" w:rsidRDefault="00137A77">
            <w:pPr>
              <w:spacing w:line="360" w:lineRule="atLeast"/>
              <w:jc w:val="center"/>
              <w:rPr>
                <w:rFonts w:ascii="宋体"/>
                <w:sz w:val="24"/>
              </w:rPr>
            </w:pPr>
          </w:p>
        </w:tc>
        <w:tc>
          <w:tcPr>
            <w:tcW w:w="1332" w:type="dxa"/>
            <w:vAlign w:val="center"/>
          </w:tcPr>
          <w:p w:rsidR="00137A77" w:rsidRPr="007F4569" w:rsidRDefault="00137A77">
            <w:pPr>
              <w:spacing w:line="120" w:lineRule="atLeast"/>
              <w:jc w:val="center"/>
              <w:rPr>
                <w:rFonts w:ascii="宋体"/>
                <w:sz w:val="24"/>
              </w:rPr>
            </w:pPr>
            <w:r w:rsidRPr="007F4569">
              <w:rPr>
                <w:rFonts w:ascii="宋体" w:hAnsi="宋体" w:hint="eastAsia"/>
                <w:sz w:val="24"/>
              </w:rPr>
              <w:t>其它社会</w:t>
            </w:r>
          </w:p>
          <w:p w:rsidR="00137A77" w:rsidRPr="007F4569" w:rsidRDefault="00137A77">
            <w:pPr>
              <w:spacing w:line="120" w:lineRule="atLeast"/>
              <w:jc w:val="center"/>
              <w:rPr>
                <w:rFonts w:ascii="宋体"/>
                <w:sz w:val="24"/>
              </w:rPr>
            </w:pPr>
            <w:r w:rsidRPr="007F4569">
              <w:rPr>
                <w:rFonts w:ascii="宋体" w:hAnsi="宋体" w:hint="eastAsia"/>
                <w:sz w:val="24"/>
              </w:rPr>
              <w:t>兼</w:t>
            </w:r>
            <w:r w:rsidRPr="007F4569">
              <w:rPr>
                <w:rFonts w:ascii="宋体" w:hAnsi="宋体"/>
                <w:sz w:val="24"/>
              </w:rPr>
              <w:t xml:space="preserve">    </w:t>
            </w:r>
            <w:r w:rsidRPr="007F4569">
              <w:rPr>
                <w:rFonts w:ascii="宋体" w:hAnsi="宋体" w:hint="eastAsia"/>
                <w:sz w:val="24"/>
              </w:rPr>
              <w:t>职</w:t>
            </w:r>
          </w:p>
        </w:tc>
        <w:tc>
          <w:tcPr>
            <w:tcW w:w="2700" w:type="dxa"/>
            <w:gridSpan w:val="4"/>
            <w:vAlign w:val="center"/>
          </w:tcPr>
          <w:p w:rsidR="00137A77" w:rsidRPr="007F4569" w:rsidRDefault="00137A77">
            <w:pPr>
              <w:spacing w:line="120" w:lineRule="atLeast"/>
              <w:jc w:val="center"/>
              <w:rPr>
                <w:rFonts w:ascii="宋体"/>
                <w:sz w:val="24"/>
              </w:rPr>
            </w:pPr>
          </w:p>
        </w:tc>
        <w:tc>
          <w:tcPr>
            <w:tcW w:w="1260" w:type="dxa"/>
            <w:gridSpan w:val="2"/>
            <w:vAlign w:val="center"/>
          </w:tcPr>
          <w:p w:rsidR="00137A77" w:rsidRPr="007F4569" w:rsidRDefault="00137A77">
            <w:pPr>
              <w:spacing w:line="120" w:lineRule="atLeast"/>
              <w:jc w:val="center"/>
              <w:rPr>
                <w:rFonts w:ascii="宋体"/>
                <w:sz w:val="24"/>
              </w:rPr>
            </w:pPr>
            <w:r w:rsidRPr="007F4569">
              <w:rPr>
                <w:rFonts w:ascii="宋体" w:hAnsi="宋体" w:hint="eastAsia"/>
                <w:sz w:val="24"/>
              </w:rPr>
              <w:t>最终学位及授予学校</w:t>
            </w:r>
          </w:p>
        </w:tc>
        <w:tc>
          <w:tcPr>
            <w:tcW w:w="3733" w:type="dxa"/>
            <w:gridSpan w:val="4"/>
            <w:vAlign w:val="center"/>
          </w:tcPr>
          <w:p w:rsidR="00137A77" w:rsidRPr="007F4569" w:rsidRDefault="00137A77">
            <w:pPr>
              <w:spacing w:line="460" w:lineRule="atLeast"/>
              <w:jc w:val="center"/>
              <w:rPr>
                <w:rFonts w:ascii="宋体"/>
                <w:sz w:val="24"/>
              </w:rPr>
            </w:pPr>
          </w:p>
        </w:tc>
      </w:tr>
      <w:tr w:rsidR="00137A77" w:rsidRPr="007F4569" w:rsidTr="0082550D">
        <w:trPr>
          <w:gridAfter w:val="1"/>
          <w:wAfter w:w="9" w:type="dxa"/>
          <w:cantSplit/>
          <w:trHeight w:val="555"/>
          <w:jc w:val="center"/>
        </w:trPr>
        <w:tc>
          <w:tcPr>
            <w:tcW w:w="494" w:type="dxa"/>
            <w:vMerge/>
            <w:vAlign w:val="center"/>
          </w:tcPr>
          <w:p w:rsidR="00137A77" w:rsidRPr="007F4569" w:rsidRDefault="00137A77">
            <w:pPr>
              <w:spacing w:line="360" w:lineRule="atLeast"/>
              <w:jc w:val="center"/>
              <w:rPr>
                <w:rFonts w:ascii="宋体"/>
                <w:sz w:val="24"/>
              </w:rPr>
            </w:pPr>
          </w:p>
        </w:tc>
        <w:tc>
          <w:tcPr>
            <w:tcW w:w="1332" w:type="dxa"/>
            <w:vAlign w:val="center"/>
          </w:tcPr>
          <w:p w:rsidR="00137A77" w:rsidRPr="007F4569" w:rsidRDefault="00137A77">
            <w:pPr>
              <w:spacing w:line="120" w:lineRule="atLeast"/>
              <w:jc w:val="center"/>
              <w:rPr>
                <w:rFonts w:ascii="宋体"/>
                <w:sz w:val="24"/>
              </w:rPr>
            </w:pPr>
            <w:r w:rsidRPr="007F4569">
              <w:rPr>
                <w:rFonts w:ascii="宋体" w:hAnsi="宋体" w:hint="eastAsia"/>
                <w:sz w:val="24"/>
              </w:rPr>
              <w:t>研究方向</w:t>
            </w:r>
          </w:p>
        </w:tc>
        <w:tc>
          <w:tcPr>
            <w:tcW w:w="3960" w:type="dxa"/>
            <w:gridSpan w:val="6"/>
            <w:vAlign w:val="center"/>
          </w:tcPr>
          <w:p w:rsidR="00137A77" w:rsidRPr="007F4569" w:rsidRDefault="00137A77">
            <w:pPr>
              <w:spacing w:line="120" w:lineRule="atLeast"/>
              <w:jc w:val="center"/>
              <w:rPr>
                <w:rFonts w:ascii="宋体"/>
                <w:sz w:val="24"/>
              </w:rPr>
            </w:pPr>
          </w:p>
        </w:tc>
        <w:tc>
          <w:tcPr>
            <w:tcW w:w="1264" w:type="dxa"/>
            <w:gridSpan w:val="2"/>
            <w:vAlign w:val="center"/>
          </w:tcPr>
          <w:p w:rsidR="00137A77" w:rsidRPr="007F4569" w:rsidRDefault="00137A77">
            <w:pPr>
              <w:spacing w:line="120" w:lineRule="atLeast"/>
              <w:jc w:val="center"/>
              <w:rPr>
                <w:rFonts w:ascii="宋体"/>
                <w:sz w:val="24"/>
              </w:rPr>
            </w:pPr>
            <w:r w:rsidRPr="007F4569">
              <w:rPr>
                <w:rFonts w:ascii="宋体" w:hAnsi="宋体" w:hint="eastAsia"/>
                <w:sz w:val="24"/>
              </w:rPr>
              <w:t>电子邮箱</w:t>
            </w:r>
          </w:p>
        </w:tc>
        <w:tc>
          <w:tcPr>
            <w:tcW w:w="2469" w:type="dxa"/>
            <w:gridSpan w:val="2"/>
            <w:vAlign w:val="center"/>
          </w:tcPr>
          <w:p w:rsidR="00137A77" w:rsidRPr="007F4569" w:rsidRDefault="00137A77">
            <w:pPr>
              <w:spacing w:line="120" w:lineRule="atLeast"/>
              <w:jc w:val="center"/>
              <w:rPr>
                <w:rFonts w:ascii="宋体"/>
                <w:sz w:val="24"/>
              </w:rPr>
            </w:pPr>
          </w:p>
        </w:tc>
      </w:tr>
      <w:tr w:rsidR="00137A77" w:rsidRPr="007F4569" w:rsidTr="0082550D">
        <w:trPr>
          <w:gridAfter w:val="1"/>
          <w:wAfter w:w="9" w:type="dxa"/>
          <w:cantSplit/>
          <w:trHeight w:val="555"/>
          <w:jc w:val="center"/>
        </w:trPr>
        <w:tc>
          <w:tcPr>
            <w:tcW w:w="494" w:type="dxa"/>
            <w:vMerge/>
            <w:vAlign w:val="center"/>
          </w:tcPr>
          <w:p w:rsidR="00137A77" w:rsidRPr="007F4569" w:rsidRDefault="00137A77">
            <w:pPr>
              <w:spacing w:line="360" w:lineRule="atLeast"/>
              <w:jc w:val="center"/>
              <w:rPr>
                <w:rFonts w:ascii="宋体"/>
                <w:sz w:val="24"/>
              </w:rPr>
            </w:pPr>
          </w:p>
        </w:tc>
        <w:tc>
          <w:tcPr>
            <w:tcW w:w="3668" w:type="dxa"/>
            <w:gridSpan w:val="4"/>
            <w:vAlign w:val="center"/>
          </w:tcPr>
          <w:p w:rsidR="00137A77" w:rsidRPr="007F4569" w:rsidRDefault="00137A77">
            <w:pPr>
              <w:spacing w:line="360" w:lineRule="atLeast"/>
              <w:jc w:val="center"/>
              <w:rPr>
                <w:rFonts w:ascii="宋体"/>
                <w:sz w:val="24"/>
              </w:rPr>
            </w:pPr>
            <w:r w:rsidRPr="007F4569">
              <w:rPr>
                <w:rFonts w:ascii="宋体" w:hAnsi="宋体" w:hint="eastAsia"/>
                <w:sz w:val="24"/>
              </w:rPr>
              <w:t>所在工作单位</w:t>
            </w:r>
          </w:p>
          <w:p w:rsidR="00137A77" w:rsidRPr="007F4569" w:rsidRDefault="00137A77">
            <w:pPr>
              <w:spacing w:line="360" w:lineRule="atLeast"/>
              <w:jc w:val="center"/>
              <w:rPr>
                <w:rFonts w:ascii="宋体"/>
                <w:sz w:val="24"/>
              </w:rPr>
            </w:pPr>
            <w:r w:rsidRPr="007F4569">
              <w:rPr>
                <w:rFonts w:ascii="宋体" w:hAnsi="宋体" w:hint="eastAsia"/>
                <w:sz w:val="24"/>
              </w:rPr>
              <w:t>（院、系、所、实验室、中心）</w:t>
            </w:r>
          </w:p>
        </w:tc>
        <w:tc>
          <w:tcPr>
            <w:tcW w:w="5357" w:type="dxa"/>
            <w:gridSpan w:val="7"/>
            <w:vAlign w:val="center"/>
          </w:tcPr>
          <w:p w:rsidR="00137A77" w:rsidRPr="007F4569" w:rsidRDefault="00137A77">
            <w:pPr>
              <w:spacing w:line="360" w:lineRule="atLeast"/>
              <w:jc w:val="center"/>
              <w:rPr>
                <w:rFonts w:ascii="宋体"/>
                <w:sz w:val="24"/>
              </w:rPr>
            </w:pPr>
          </w:p>
        </w:tc>
      </w:tr>
      <w:tr w:rsidR="00137A77" w:rsidRPr="007F4569" w:rsidTr="0082550D">
        <w:trPr>
          <w:gridAfter w:val="1"/>
          <w:wAfter w:w="9" w:type="dxa"/>
          <w:cantSplit/>
          <w:trHeight w:val="555"/>
          <w:jc w:val="center"/>
        </w:trPr>
        <w:tc>
          <w:tcPr>
            <w:tcW w:w="494" w:type="dxa"/>
            <w:vMerge/>
            <w:vAlign w:val="center"/>
          </w:tcPr>
          <w:p w:rsidR="00137A77" w:rsidRPr="007F4569" w:rsidRDefault="00137A77">
            <w:pPr>
              <w:spacing w:line="360" w:lineRule="atLeast"/>
              <w:jc w:val="center"/>
              <w:rPr>
                <w:rFonts w:ascii="宋体"/>
                <w:sz w:val="24"/>
              </w:rPr>
            </w:pPr>
          </w:p>
        </w:tc>
        <w:tc>
          <w:tcPr>
            <w:tcW w:w="1870" w:type="dxa"/>
            <w:gridSpan w:val="2"/>
            <w:tcBorders>
              <w:bottom w:val="single" w:sz="4" w:space="0" w:color="auto"/>
            </w:tcBorders>
            <w:vAlign w:val="center"/>
          </w:tcPr>
          <w:p w:rsidR="00137A77" w:rsidRPr="007F4569" w:rsidRDefault="00137A77">
            <w:pPr>
              <w:spacing w:line="120" w:lineRule="atLeast"/>
              <w:jc w:val="center"/>
              <w:rPr>
                <w:rFonts w:ascii="宋体"/>
                <w:sz w:val="24"/>
              </w:rPr>
            </w:pPr>
            <w:r w:rsidRPr="007F4569">
              <w:rPr>
                <w:rFonts w:ascii="宋体" w:hAnsi="宋体" w:hint="eastAsia"/>
                <w:sz w:val="24"/>
              </w:rPr>
              <w:t>通讯地址及邮编</w:t>
            </w:r>
          </w:p>
        </w:tc>
        <w:tc>
          <w:tcPr>
            <w:tcW w:w="7155" w:type="dxa"/>
            <w:gridSpan w:val="9"/>
            <w:tcBorders>
              <w:bottom w:val="single" w:sz="4" w:space="0" w:color="auto"/>
            </w:tcBorders>
            <w:vAlign w:val="center"/>
          </w:tcPr>
          <w:p w:rsidR="00137A77" w:rsidRPr="007F4569" w:rsidRDefault="00137A77">
            <w:pPr>
              <w:spacing w:line="120" w:lineRule="atLeast"/>
              <w:jc w:val="center"/>
              <w:rPr>
                <w:rFonts w:ascii="宋体"/>
                <w:sz w:val="24"/>
              </w:rPr>
            </w:pPr>
          </w:p>
        </w:tc>
      </w:tr>
      <w:tr w:rsidR="00137A77" w:rsidRPr="007F4569" w:rsidTr="0082550D">
        <w:trPr>
          <w:gridAfter w:val="1"/>
          <w:wAfter w:w="9" w:type="dxa"/>
          <w:cantSplit/>
          <w:trHeight w:val="498"/>
          <w:jc w:val="center"/>
        </w:trPr>
        <w:tc>
          <w:tcPr>
            <w:tcW w:w="494" w:type="dxa"/>
            <w:vMerge/>
            <w:vAlign w:val="center"/>
          </w:tcPr>
          <w:p w:rsidR="00137A77" w:rsidRPr="007F4569" w:rsidRDefault="00137A77">
            <w:pPr>
              <w:spacing w:line="360" w:lineRule="atLeast"/>
              <w:jc w:val="center"/>
              <w:rPr>
                <w:rFonts w:ascii="宋体"/>
                <w:sz w:val="24"/>
              </w:rPr>
            </w:pPr>
          </w:p>
        </w:tc>
        <w:tc>
          <w:tcPr>
            <w:tcW w:w="1332" w:type="dxa"/>
            <w:tcBorders>
              <w:top w:val="single" w:sz="4" w:space="0" w:color="auto"/>
            </w:tcBorders>
            <w:vAlign w:val="center"/>
          </w:tcPr>
          <w:p w:rsidR="00137A77" w:rsidRPr="007F4569" w:rsidRDefault="00137A77">
            <w:pPr>
              <w:spacing w:line="120" w:lineRule="atLeast"/>
              <w:jc w:val="center"/>
              <w:rPr>
                <w:rFonts w:ascii="宋体"/>
                <w:sz w:val="24"/>
              </w:rPr>
            </w:pPr>
            <w:r w:rsidRPr="007F4569">
              <w:rPr>
                <w:rFonts w:ascii="宋体" w:hAnsi="宋体" w:hint="eastAsia"/>
                <w:sz w:val="24"/>
              </w:rPr>
              <w:t>联系电话</w:t>
            </w:r>
          </w:p>
        </w:tc>
        <w:tc>
          <w:tcPr>
            <w:tcW w:w="2336" w:type="dxa"/>
            <w:gridSpan w:val="3"/>
            <w:tcBorders>
              <w:top w:val="single" w:sz="4" w:space="0" w:color="auto"/>
            </w:tcBorders>
            <w:vAlign w:val="center"/>
          </w:tcPr>
          <w:p w:rsidR="00137A77" w:rsidRPr="007F4569" w:rsidRDefault="00137A77">
            <w:pPr>
              <w:spacing w:line="120" w:lineRule="atLeast"/>
              <w:jc w:val="center"/>
              <w:rPr>
                <w:rFonts w:ascii="宋体"/>
                <w:sz w:val="24"/>
              </w:rPr>
            </w:pPr>
          </w:p>
        </w:tc>
        <w:tc>
          <w:tcPr>
            <w:tcW w:w="593" w:type="dxa"/>
            <w:gridSpan w:val="2"/>
            <w:tcBorders>
              <w:top w:val="single" w:sz="4" w:space="0" w:color="auto"/>
            </w:tcBorders>
            <w:vAlign w:val="center"/>
          </w:tcPr>
          <w:p w:rsidR="00137A77" w:rsidRPr="007F4569" w:rsidRDefault="00137A77">
            <w:pPr>
              <w:spacing w:line="120" w:lineRule="atLeast"/>
              <w:jc w:val="center"/>
              <w:rPr>
                <w:rFonts w:ascii="宋体"/>
                <w:sz w:val="24"/>
              </w:rPr>
            </w:pPr>
            <w:r w:rsidRPr="007F4569">
              <w:rPr>
                <w:rFonts w:ascii="宋体" w:hAnsi="宋体" w:hint="eastAsia"/>
                <w:sz w:val="24"/>
              </w:rPr>
              <w:t>传真</w:t>
            </w:r>
          </w:p>
        </w:tc>
        <w:tc>
          <w:tcPr>
            <w:tcW w:w="1571" w:type="dxa"/>
            <w:gridSpan w:val="2"/>
            <w:tcBorders>
              <w:top w:val="single" w:sz="4" w:space="0" w:color="auto"/>
            </w:tcBorders>
            <w:vAlign w:val="center"/>
          </w:tcPr>
          <w:p w:rsidR="00137A77" w:rsidRPr="007F4569" w:rsidRDefault="00137A77">
            <w:pPr>
              <w:spacing w:line="120" w:lineRule="atLeast"/>
              <w:jc w:val="center"/>
              <w:rPr>
                <w:rFonts w:ascii="宋体"/>
                <w:sz w:val="24"/>
              </w:rPr>
            </w:pPr>
          </w:p>
        </w:tc>
        <w:tc>
          <w:tcPr>
            <w:tcW w:w="773" w:type="dxa"/>
            <w:gridSpan w:val="2"/>
            <w:tcBorders>
              <w:top w:val="single" w:sz="4" w:space="0" w:color="auto"/>
            </w:tcBorders>
            <w:vAlign w:val="center"/>
          </w:tcPr>
          <w:p w:rsidR="00137A77" w:rsidRPr="007F4569" w:rsidRDefault="00137A77">
            <w:pPr>
              <w:spacing w:line="120" w:lineRule="atLeast"/>
              <w:jc w:val="center"/>
              <w:rPr>
                <w:rFonts w:ascii="宋体"/>
                <w:sz w:val="24"/>
              </w:rPr>
            </w:pPr>
            <w:r w:rsidRPr="007F4569">
              <w:rPr>
                <w:rFonts w:ascii="宋体" w:hAnsi="宋体" w:hint="eastAsia"/>
                <w:sz w:val="24"/>
              </w:rPr>
              <w:t>手机</w:t>
            </w:r>
          </w:p>
        </w:tc>
        <w:tc>
          <w:tcPr>
            <w:tcW w:w="2420" w:type="dxa"/>
            <w:tcBorders>
              <w:top w:val="single" w:sz="4" w:space="0" w:color="auto"/>
            </w:tcBorders>
            <w:vAlign w:val="center"/>
          </w:tcPr>
          <w:p w:rsidR="00137A77" w:rsidRPr="007F4569" w:rsidRDefault="00137A77">
            <w:pPr>
              <w:spacing w:line="120" w:lineRule="atLeast"/>
              <w:jc w:val="center"/>
              <w:rPr>
                <w:rFonts w:ascii="宋体"/>
                <w:sz w:val="24"/>
              </w:rPr>
            </w:pPr>
          </w:p>
        </w:tc>
      </w:tr>
      <w:tr w:rsidR="00137A77" w:rsidRPr="007F4569">
        <w:trPr>
          <w:cantSplit/>
          <w:trHeight w:val="5086"/>
          <w:jc w:val="center"/>
        </w:trPr>
        <w:tc>
          <w:tcPr>
            <w:tcW w:w="9528" w:type="dxa"/>
            <w:gridSpan w:val="13"/>
          </w:tcPr>
          <w:p w:rsidR="00137A77" w:rsidRPr="007F4569" w:rsidRDefault="00137A77">
            <w:pPr>
              <w:spacing w:line="360" w:lineRule="atLeast"/>
              <w:rPr>
                <w:rFonts w:ascii="宋体"/>
                <w:sz w:val="24"/>
              </w:rPr>
            </w:pPr>
            <w:r w:rsidRPr="007F4569">
              <w:rPr>
                <w:rFonts w:ascii="宋体" w:hAnsi="宋体" w:hint="eastAsia"/>
                <w:sz w:val="24"/>
              </w:rPr>
              <w:t>个人简历（自大学填起，包含主要科研和教学工作经历）</w:t>
            </w: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Default="00137A77">
            <w:pPr>
              <w:spacing w:line="360" w:lineRule="atLeast"/>
              <w:rPr>
                <w:rFonts w:ascii="宋体"/>
                <w:bCs/>
                <w:sz w:val="28"/>
                <w:szCs w:val="28"/>
              </w:rPr>
            </w:pPr>
          </w:p>
          <w:p w:rsidR="00137A77" w:rsidRDefault="00137A77">
            <w:pPr>
              <w:spacing w:line="360" w:lineRule="atLeast"/>
              <w:rPr>
                <w:rFonts w:ascii="宋体"/>
                <w:bCs/>
                <w:sz w:val="28"/>
                <w:szCs w:val="28"/>
              </w:rPr>
            </w:pPr>
          </w:p>
          <w:p w:rsidR="00137A77"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bCs/>
                <w:sz w:val="28"/>
                <w:szCs w:val="28"/>
              </w:rPr>
            </w:pPr>
          </w:p>
          <w:p w:rsidR="00137A77" w:rsidRPr="007F4569" w:rsidRDefault="00137A77">
            <w:pPr>
              <w:spacing w:line="360" w:lineRule="atLeast"/>
              <w:rPr>
                <w:rFonts w:ascii="宋体"/>
                <w:sz w:val="24"/>
              </w:rPr>
            </w:pPr>
          </w:p>
        </w:tc>
      </w:tr>
    </w:tbl>
    <w:p w:rsidR="00137A77" w:rsidRDefault="00137A77">
      <w:pPr>
        <w:spacing w:line="500" w:lineRule="atLeast"/>
        <w:rPr>
          <w:rFonts w:eastAsia="方正仿宋简体"/>
          <w:bCs/>
          <w:sz w:val="28"/>
          <w:szCs w:val="28"/>
        </w:rPr>
      </w:pPr>
    </w:p>
    <w:p w:rsidR="00137A77" w:rsidRDefault="00137A77">
      <w:pPr>
        <w:spacing w:line="500" w:lineRule="atLeast"/>
        <w:rPr>
          <w:rFonts w:ascii="黑体" w:eastAsia="黑体" w:hAnsi="黑体"/>
          <w:bCs/>
          <w:sz w:val="28"/>
          <w:szCs w:val="28"/>
        </w:rPr>
      </w:pPr>
      <w:r>
        <w:rPr>
          <w:rFonts w:eastAsia="方正仿宋简体"/>
          <w:bCs/>
          <w:sz w:val="28"/>
          <w:szCs w:val="28"/>
        </w:rPr>
        <w:t xml:space="preserve">    </w:t>
      </w:r>
      <w:r>
        <w:rPr>
          <w:rFonts w:ascii="黑体" w:eastAsia="黑体" w:hAnsi="黑体" w:hint="eastAsia"/>
          <w:bCs/>
          <w:sz w:val="28"/>
          <w:szCs w:val="28"/>
        </w:rPr>
        <w:t>二、申请书提纲</w:t>
      </w:r>
    </w:p>
    <w:p w:rsidR="00137A77" w:rsidRDefault="00137A77" w:rsidP="0082550D">
      <w:pPr>
        <w:spacing w:line="500" w:lineRule="atLeast"/>
        <w:ind w:firstLineChars="200" w:firstLine="31680"/>
        <w:rPr>
          <w:rFonts w:eastAsia="方正仿宋简体"/>
          <w:bCs/>
          <w:sz w:val="28"/>
          <w:szCs w:val="28"/>
        </w:rPr>
      </w:pPr>
      <w:r w:rsidRPr="0082550D">
        <w:rPr>
          <w:rFonts w:ascii="Times New Roman" w:eastAsia="方正仿宋简体" w:hAnsi="Times New Roman"/>
          <w:bCs/>
          <w:sz w:val="28"/>
          <w:szCs w:val="28"/>
        </w:rPr>
        <w:t>1</w:t>
      </w:r>
      <w:r>
        <w:rPr>
          <w:rFonts w:ascii="Times New Roman" w:eastAsia="方正仿宋简体" w:hAnsi="Times New Roman" w:hint="eastAsia"/>
          <w:bCs/>
          <w:sz w:val="28"/>
          <w:szCs w:val="28"/>
        </w:rPr>
        <w:t>．</w:t>
      </w:r>
      <w:r>
        <w:rPr>
          <w:rFonts w:eastAsia="方正仿宋简体" w:hint="eastAsia"/>
          <w:bCs/>
          <w:sz w:val="28"/>
          <w:szCs w:val="28"/>
        </w:rPr>
        <w:t>申请者承担的主要科研任务</w:t>
      </w:r>
    </w:p>
    <w:p w:rsidR="00137A77" w:rsidRDefault="00137A77" w:rsidP="0082550D">
      <w:pPr>
        <w:spacing w:line="500" w:lineRule="atLeast"/>
        <w:ind w:firstLineChars="200" w:firstLine="31680"/>
        <w:rPr>
          <w:rFonts w:eastAsia="方正仿宋简体"/>
          <w:bCs/>
          <w:sz w:val="28"/>
          <w:szCs w:val="28"/>
        </w:rPr>
      </w:pPr>
      <w:r>
        <w:rPr>
          <w:rFonts w:eastAsia="方正仿宋简体" w:hint="eastAsia"/>
          <w:bCs/>
          <w:sz w:val="28"/>
          <w:szCs w:val="28"/>
        </w:rPr>
        <w:t>申请者承担的省部级以上项目及与企事业单位合作的横向项目（不超过</w:t>
      </w:r>
      <w:r w:rsidRPr="0082550D">
        <w:rPr>
          <w:rFonts w:ascii="Times New Roman" w:eastAsia="方正仿宋简体" w:hAnsi="Times New Roman"/>
          <w:bCs/>
          <w:sz w:val="28"/>
          <w:szCs w:val="28"/>
        </w:rPr>
        <w:t>10</w:t>
      </w:r>
      <w:r>
        <w:rPr>
          <w:rFonts w:eastAsia="方正仿宋简体" w:hint="eastAsia"/>
          <w:bCs/>
          <w:sz w:val="28"/>
          <w:szCs w:val="28"/>
        </w:rPr>
        <w:t>项）。纵向项目需提交项目下达文件及进款单复印件，横向项目需提交签订的合同和进款单复印件。</w:t>
      </w:r>
    </w:p>
    <w:p w:rsidR="00137A77" w:rsidRDefault="00137A77" w:rsidP="0082550D">
      <w:pPr>
        <w:spacing w:line="500" w:lineRule="atLeast"/>
        <w:ind w:firstLineChars="200" w:firstLine="31680"/>
        <w:rPr>
          <w:rFonts w:eastAsia="方正仿宋简体"/>
          <w:bCs/>
          <w:sz w:val="28"/>
          <w:szCs w:val="28"/>
        </w:rPr>
      </w:pPr>
      <w:r w:rsidRPr="0082550D">
        <w:rPr>
          <w:rFonts w:ascii="Times New Roman" w:eastAsia="方正仿宋简体" w:hAnsi="Times New Roman"/>
          <w:bCs/>
          <w:sz w:val="28"/>
          <w:szCs w:val="28"/>
        </w:rPr>
        <w:t>2</w:t>
      </w:r>
      <w:r>
        <w:rPr>
          <w:rFonts w:ascii="Times New Roman" w:eastAsia="方正仿宋简体" w:hAnsi="Times New Roman" w:hint="eastAsia"/>
          <w:bCs/>
          <w:sz w:val="28"/>
          <w:szCs w:val="28"/>
        </w:rPr>
        <w:t>．</w:t>
      </w:r>
      <w:r>
        <w:rPr>
          <w:rFonts w:eastAsia="方正仿宋简体" w:hint="eastAsia"/>
          <w:bCs/>
          <w:sz w:val="28"/>
          <w:szCs w:val="28"/>
        </w:rPr>
        <w:t>申请者主要论著</w:t>
      </w:r>
    </w:p>
    <w:p w:rsidR="00137A77" w:rsidRDefault="00137A77" w:rsidP="0082550D">
      <w:pPr>
        <w:spacing w:line="500" w:lineRule="atLeast"/>
        <w:ind w:firstLineChars="200" w:firstLine="31680"/>
        <w:rPr>
          <w:rFonts w:eastAsia="方正仿宋简体"/>
          <w:bCs/>
          <w:sz w:val="28"/>
          <w:szCs w:val="28"/>
        </w:rPr>
      </w:pPr>
      <w:r>
        <w:rPr>
          <w:rFonts w:eastAsia="方正仿宋简体" w:hint="eastAsia"/>
          <w:bCs/>
          <w:sz w:val="28"/>
          <w:szCs w:val="28"/>
        </w:rPr>
        <w:t>申请者发表的重要学术论文（在国外发表或国内核心刊物发表，不超过</w:t>
      </w:r>
      <w:r w:rsidRPr="0082550D">
        <w:rPr>
          <w:rFonts w:ascii="Times New Roman" w:eastAsia="方正仿宋简体" w:hAnsi="Times New Roman"/>
          <w:bCs/>
          <w:sz w:val="28"/>
          <w:szCs w:val="28"/>
        </w:rPr>
        <w:t>10</w:t>
      </w:r>
      <w:r w:rsidRPr="0082550D">
        <w:rPr>
          <w:rFonts w:ascii="Times New Roman" w:eastAsia="方正仿宋简体" w:hAnsi="Times New Roman" w:hint="eastAsia"/>
          <w:bCs/>
          <w:sz w:val="28"/>
          <w:szCs w:val="28"/>
        </w:rPr>
        <w:t>篇）和出版的学术专著。论文需提交复印件（被</w:t>
      </w:r>
      <w:r w:rsidRPr="0082550D">
        <w:rPr>
          <w:rFonts w:ascii="Times New Roman" w:eastAsia="方正仿宋简体" w:hAnsi="Times New Roman"/>
          <w:bCs/>
          <w:sz w:val="28"/>
          <w:szCs w:val="28"/>
        </w:rPr>
        <w:t>SCI</w:t>
      </w:r>
      <w:r w:rsidRPr="0082550D">
        <w:rPr>
          <w:rFonts w:ascii="Times New Roman" w:eastAsia="方正仿宋简体" w:hAnsi="Times New Roman" w:hint="eastAsia"/>
          <w:bCs/>
          <w:sz w:val="28"/>
          <w:szCs w:val="28"/>
        </w:rPr>
        <w:t>、</w:t>
      </w:r>
      <w:r w:rsidRPr="0082550D">
        <w:rPr>
          <w:rFonts w:ascii="Times New Roman" w:eastAsia="方正仿宋简体" w:hAnsi="Times New Roman"/>
          <w:bCs/>
          <w:sz w:val="28"/>
          <w:szCs w:val="28"/>
        </w:rPr>
        <w:t>EI</w:t>
      </w:r>
      <w:r w:rsidRPr="0082550D">
        <w:rPr>
          <w:rFonts w:ascii="Times New Roman" w:eastAsia="方正仿宋简体" w:hAnsi="Times New Roman" w:hint="eastAsia"/>
          <w:bCs/>
          <w:sz w:val="28"/>
          <w:szCs w:val="28"/>
        </w:rPr>
        <w:t>、</w:t>
      </w:r>
      <w:r w:rsidRPr="0082550D">
        <w:rPr>
          <w:rFonts w:ascii="Times New Roman" w:eastAsia="方正仿宋简体" w:hAnsi="Times New Roman"/>
          <w:bCs/>
          <w:sz w:val="28"/>
          <w:szCs w:val="28"/>
        </w:rPr>
        <w:t>SSCI</w:t>
      </w:r>
      <w:r w:rsidRPr="0082550D">
        <w:rPr>
          <w:rFonts w:ascii="Times New Roman" w:eastAsia="方正仿宋简体" w:hAnsi="Times New Roman" w:hint="eastAsia"/>
          <w:bCs/>
          <w:sz w:val="28"/>
          <w:szCs w:val="28"/>
        </w:rPr>
        <w:t>、</w:t>
      </w:r>
      <w:r w:rsidRPr="0082550D">
        <w:rPr>
          <w:rFonts w:ascii="Times New Roman" w:eastAsia="方正仿宋简体" w:hAnsi="Times New Roman"/>
          <w:bCs/>
          <w:sz w:val="28"/>
          <w:szCs w:val="28"/>
        </w:rPr>
        <w:t>CSSCI</w:t>
      </w:r>
      <w:r>
        <w:rPr>
          <w:rFonts w:eastAsia="方正仿宋简体" w:hint="eastAsia"/>
          <w:bCs/>
          <w:sz w:val="28"/>
          <w:szCs w:val="28"/>
        </w:rPr>
        <w:t>等收录应提供查新检索报告复印件），专著需提交封面及目录复印件（并注明出版社、出版时间）。</w:t>
      </w:r>
    </w:p>
    <w:p w:rsidR="00137A77" w:rsidRDefault="00137A77" w:rsidP="0082550D">
      <w:pPr>
        <w:spacing w:line="500" w:lineRule="atLeast"/>
        <w:ind w:firstLineChars="200" w:firstLine="31680"/>
        <w:rPr>
          <w:rFonts w:eastAsia="方正仿宋简体"/>
          <w:bCs/>
          <w:sz w:val="28"/>
          <w:szCs w:val="28"/>
        </w:rPr>
      </w:pPr>
      <w:r w:rsidRPr="0082550D">
        <w:rPr>
          <w:rFonts w:ascii="Times New Roman" w:eastAsia="方正仿宋简体" w:hAnsi="Times New Roman"/>
          <w:bCs/>
          <w:sz w:val="28"/>
          <w:szCs w:val="28"/>
        </w:rPr>
        <w:t>3</w:t>
      </w:r>
      <w:r>
        <w:rPr>
          <w:rFonts w:ascii="Times New Roman" w:eastAsia="方正仿宋简体" w:hAnsi="Times New Roman" w:hint="eastAsia"/>
          <w:bCs/>
          <w:sz w:val="28"/>
          <w:szCs w:val="28"/>
        </w:rPr>
        <w:t>．</w:t>
      </w:r>
      <w:r>
        <w:rPr>
          <w:rFonts w:eastAsia="方正仿宋简体" w:hint="eastAsia"/>
          <w:bCs/>
          <w:sz w:val="28"/>
          <w:szCs w:val="28"/>
        </w:rPr>
        <w:t>申请者授权发明专利及转让情况</w:t>
      </w:r>
    </w:p>
    <w:p w:rsidR="00137A77" w:rsidRDefault="00137A77" w:rsidP="0082550D">
      <w:pPr>
        <w:spacing w:line="500" w:lineRule="atLeast"/>
        <w:ind w:firstLineChars="200" w:firstLine="31680"/>
        <w:rPr>
          <w:rFonts w:eastAsia="方正仿宋简体"/>
          <w:bCs/>
          <w:sz w:val="28"/>
          <w:szCs w:val="28"/>
        </w:rPr>
      </w:pPr>
      <w:r>
        <w:rPr>
          <w:rFonts w:eastAsia="方正仿宋简体" w:hint="eastAsia"/>
          <w:bCs/>
          <w:sz w:val="28"/>
          <w:szCs w:val="28"/>
        </w:rPr>
        <w:t>申请者授权发明专利情况以及专利被有关部门采纳情况。需提交授权专利证书复印件、专利转让合同书复印件和转让经费进帐单。</w:t>
      </w:r>
    </w:p>
    <w:p w:rsidR="00137A77" w:rsidRDefault="00137A77" w:rsidP="0082550D">
      <w:pPr>
        <w:spacing w:line="500" w:lineRule="atLeast"/>
        <w:ind w:firstLineChars="200" w:firstLine="31680"/>
        <w:rPr>
          <w:rFonts w:eastAsia="方正仿宋简体"/>
          <w:bCs/>
          <w:sz w:val="28"/>
          <w:szCs w:val="28"/>
        </w:rPr>
      </w:pPr>
      <w:r w:rsidRPr="0082550D">
        <w:rPr>
          <w:rFonts w:ascii="Times New Roman" w:eastAsia="方正仿宋简体" w:hAnsi="Times New Roman"/>
          <w:bCs/>
          <w:sz w:val="28"/>
          <w:szCs w:val="28"/>
        </w:rPr>
        <w:t>4</w:t>
      </w:r>
      <w:r>
        <w:rPr>
          <w:rFonts w:ascii="Times New Roman" w:eastAsia="方正仿宋简体" w:hAnsi="Times New Roman" w:hint="eastAsia"/>
          <w:bCs/>
          <w:sz w:val="28"/>
          <w:szCs w:val="28"/>
        </w:rPr>
        <w:t>．</w:t>
      </w:r>
      <w:r>
        <w:rPr>
          <w:rFonts w:eastAsia="方正仿宋简体" w:hint="eastAsia"/>
          <w:bCs/>
          <w:sz w:val="28"/>
          <w:szCs w:val="28"/>
        </w:rPr>
        <w:t>申请者获奖情况</w:t>
      </w:r>
    </w:p>
    <w:p w:rsidR="00137A77" w:rsidRDefault="00137A77" w:rsidP="0082550D">
      <w:pPr>
        <w:spacing w:line="500" w:lineRule="atLeast"/>
        <w:ind w:firstLineChars="200" w:firstLine="31680"/>
        <w:rPr>
          <w:rFonts w:eastAsia="方正仿宋简体"/>
          <w:bCs/>
          <w:sz w:val="28"/>
          <w:szCs w:val="28"/>
        </w:rPr>
      </w:pPr>
      <w:r>
        <w:rPr>
          <w:rFonts w:eastAsia="方正仿宋简体" w:hint="eastAsia"/>
          <w:bCs/>
          <w:sz w:val="28"/>
          <w:szCs w:val="28"/>
        </w:rPr>
        <w:t>申请者获省部级以上（含省部级）科研奖励的情况，需提交获奖证书复印件。</w:t>
      </w:r>
    </w:p>
    <w:p w:rsidR="00137A77" w:rsidRDefault="00137A77" w:rsidP="0082550D">
      <w:pPr>
        <w:spacing w:line="500" w:lineRule="atLeast"/>
        <w:ind w:firstLineChars="200" w:firstLine="31680"/>
        <w:rPr>
          <w:rFonts w:eastAsia="方正仿宋简体"/>
          <w:bCs/>
          <w:sz w:val="28"/>
          <w:szCs w:val="28"/>
        </w:rPr>
      </w:pPr>
      <w:r w:rsidRPr="0082550D">
        <w:rPr>
          <w:rFonts w:ascii="Times New Roman" w:eastAsia="方正仿宋简体" w:hAnsi="Times New Roman"/>
          <w:bCs/>
          <w:sz w:val="28"/>
          <w:szCs w:val="28"/>
        </w:rPr>
        <w:t>5</w:t>
      </w:r>
      <w:r>
        <w:rPr>
          <w:rFonts w:ascii="Times New Roman" w:eastAsia="方正仿宋简体" w:hAnsi="Times New Roman" w:hint="eastAsia"/>
          <w:bCs/>
          <w:sz w:val="28"/>
          <w:szCs w:val="28"/>
        </w:rPr>
        <w:t>．</w:t>
      </w:r>
      <w:r>
        <w:rPr>
          <w:rFonts w:eastAsia="方正仿宋简体" w:hint="eastAsia"/>
          <w:bCs/>
          <w:sz w:val="28"/>
          <w:szCs w:val="28"/>
        </w:rPr>
        <w:t>获资助后拟开展的主要研究</w:t>
      </w:r>
    </w:p>
    <w:p w:rsidR="00137A77" w:rsidRDefault="00137A77" w:rsidP="0082550D">
      <w:pPr>
        <w:spacing w:line="500" w:lineRule="atLeast"/>
        <w:ind w:firstLineChars="200" w:firstLine="31680"/>
        <w:rPr>
          <w:rFonts w:eastAsia="方正仿宋简体"/>
          <w:bCs/>
          <w:sz w:val="28"/>
          <w:szCs w:val="28"/>
        </w:rPr>
      </w:pPr>
      <w:r>
        <w:rPr>
          <w:rFonts w:eastAsia="方正仿宋简体" w:hint="eastAsia"/>
          <w:bCs/>
          <w:sz w:val="28"/>
          <w:szCs w:val="28"/>
        </w:rPr>
        <w:t>获资助后拟开展的主要研究的内容、技术路线与方法、特色与创新、预期成果以及已具备的基础和条件。</w:t>
      </w:r>
    </w:p>
    <w:p w:rsidR="00137A77" w:rsidRDefault="00137A77" w:rsidP="0082550D">
      <w:pPr>
        <w:spacing w:line="500" w:lineRule="atLeast"/>
        <w:ind w:firstLineChars="200" w:firstLine="31680"/>
        <w:rPr>
          <w:rFonts w:ascii="仿宋_GB2312" w:eastAsia="仿宋_GB2312"/>
          <w:bCs/>
          <w:sz w:val="28"/>
          <w:szCs w:val="28"/>
        </w:rPr>
      </w:pPr>
    </w:p>
    <w:p w:rsidR="00137A77" w:rsidRDefault="00137A77">
      <w:pPr>
        <w:spacing w:line="660" w:lineRule="atLeast"/>
        <w:rPr>
          <w:rFonts w:ascii="仿宋_GB2312" w:eastAsia="仿宋_GB2312"/>
          <w:bCs/>
          <w:sz w:val="28"/>
          <w:szCs w:val="28"/>
        </w:rPr>
      </w:pPr>
    </w:p>
    <w:p w:rsidR="00137A77" w:rsidRDefault="00137A77">
      <w:pPr>
        <w:spacing w:line="660" w:lineRule="atLeast"/>
        <w:rPr>
          <w:rFonts w:ascii="仿宋_GB2312" w:eastAsia="仿宋_GB2312"/>
          <w:bCs/>
          <w:sz w:val="28"/>
          <w:szCs w:val="28"/>
        </w:rPr>
      </w:pPr>
      <w:r>
        <w:rPr>
          <w:rFonts w:ascii="黑体" w:eastAsia="黑体" w:hAnsi="黑体" w:hint="eastAsia"/>
          <w:bCs/>
          <w:sz w:val="28"/>
          <w:szCs w:val="28"/>
        </w:rPr>
        <w:t>三、经费预算</w:t>
      </w:r>
      <w:r>
        <w:rPr>
          <w:rFonts w:ascii="黑体" w:eastAsia="黑体" w:hAnsi="黑体"/>
          <w:bCs/>
          <w:sz w:val="28"/>
          <w:szCs w:val="28"/>
        </w:rPr>
        <w:t>(</w:t>
      </w:r>
      <w:r>
        <w:rPr>
          <w:rFonts w:ascii="黑体" w:eastAsia="黑体" w:hAnsi="黑体" w:hint="eastAsia"/>
          <w:bCs/>
          <w:sz w:val="28"/>
          <w:szCs w:val="28"/>
        </w:rPr>
        <w:t>含学校匹配经费</w:t>
      </w:r>
      <w:r>
        <w:rPr>
          <w:rFonts w:ascii="黑体" w:eastAsia="黑体" w:hAnsi="黑体"/>
          <w:bCs/>
          <w:sz w:val="28"/>
          <w:szCs w:val="28"/>
        </w:rPr>
        <w:t>)</w:t>
      </w:r>
      <w:r>
        <w:rPr>
          <w:rFonts w:ascii="仿宋_GB2312" w:eastAsia="仿宋_GB2312"/>
          <w:bCs/>
          <w:sz w:val="28"/>
          <w:szCs w:val="28"/>
        </w:rPr>
        <w:t xml:space="preserve">                       </w:t>
      </w:r>
      <w:r>
        <w:rPr>
          <w:rFonts w:ascii="仿宋_GB2312" w:eastAsia="仿宋_GB2312" w:hint="eastAsia"/>
          <w:bCs/>
          <w:sz w:val="28"/>
          <w:szCs w:val="28"/>
        </w:rPr>
        <w:t>单位</w:t>
      </w:r>
      <w:r>
        <w:rPr>
          <w:rFonts w:ascii="仿宋_GB2312" w:eastAsia="仿宋_GB2312"/>
          <w:bCs/>
          <w:sz w:val="28"/>
          <w:szCs w:val="28"/>
        </w:rPr>
        <w:t>:</w:t>
      </w:r>
      <w:r>
        <w:rPr>
          <w:rFonts w:ascii="仿宋_GB2312" w:eastAsia="仿宋_GB2312" w:hint="eastAsia"/>
          <w:bCs/>
          <w:sz w:val="28"/>
          <w:szCs w:val="28"/>
        </w:rPr>
        <w:t>万元</w:t>
      </w:r>
    </w:p>
    <w:tbl>
      <w:tblPr>
        <w:tblW w:w="9360"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800"/>
        <w:gridCol w:w="2340"/>
        <w:gridCol w:w="1440"/>
        <w:gridCol w:w="3780"/>
      </w:tblGrid>
      <w:tr w:rsidR="00137A77" w:rsidRPr="007F4569">
        <w:trPr>
          <w:cantSplit/>
          <w:trHeight w:val="559"/>
          <w:jc w:val="center"/>
        </w:trPr>
        <w:tc>
          <w:tcPr>
            <w:tcW w:w="1800" w:type="dxa"/>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开户单位名称</w:t>
            </w:r>
          </w:p>
        </w:tc>
        <w:tc>
          <w:tcPr>
            <w:tcW w:w="7560" w:type="dxa"/>
            <w:gridSpan w:val="3"/>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598"/>
          <w:jc w:val="center"/>
        </w:trPr>
        <w:tc>
          <w:tcPr>
            <w:tcW w:w="1800" w:type="dxa"/>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开户银行帐号</w:t>
            </w:r>
          </w:p>
        </w:tc>
        <w:tc>
          <w:tcPr>
            <w:tcW w:w="7560" w:type="dxa"/>
            <w:gridSpan w:val="3"/>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trHeight w:val="636"/>
          <w:jc w:val="center"/>
        </w:trPr>
        <w:tc>
          <w:tcPr>
            <w:tcW w:w="4140" w:type="dxa"/>
            <w:gridSpan w:val="2"/>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预</w:t>
            </w:r>
            <w:r w:rsidRPr="007F4569">
              <w:rPr>
                <w:rFonts w:ascii="仿宋_GB2312" w:eastAsia="仿宋_GB2312"/>
                <w:sz w:val="24"/>
              </w:rPr>
              <w:t xml:space="preserve"> </w:t>
            </w:r>
            <w:r w:rsidRPr="007F4569">
              <w:rPr>
                <w:rFonts w:ascii="仿宋_GB2312" w:eastAsia="仿宋_GB2312" w:hint="eastAsia"/>
                <w:sz w:val="24"/>
              </w:rPr>
              <w:t>算</w:t>
            </w:r>
            <w:r w:rsidRPr="007F4569">
              <w:rPr>
                <w:rFonts w:ascii="仿宋_GB2312" w:eastAsia="仿宋_GB2312"/>
                <w:sz w:val="24"/>
              </w:rPr>
              <w:t xml:space="preserve"> </w:t>
            </w:r>
            <w:r w:rsidRPr="007F4569">
              <w:rPr>
                <w:rFonts w:ascii="仿宋_GB2312" w:eastAsia="仿宋_GB2312" w:hint="eastAsia"/>
                <w:sz w:val="24"/>
              </w:rPr>
              <w:t>支</w:t>
            </w:r>
            <w:r w:rsidRPr="007F4569">
              <w:rPr>
                <w:rFonts w:ascii="仿宋_GB2312" w:eastAsia="仿宋_GB2312"/>
                <w:sz w:val="24"/>
              </w:rPr>
              <w:t xml:space="preserve"> </w:t>
            </w:r>
            <w:r w:rsidRPr="007F4569">
              <w:rPr>
                <w:rFonts w:ascii="仿宋_GB2312" w:eastAsia="仿宋_GB2312" w:hint="eastAsia"/>
                <w:sz w:val="24"/>
              </w:rPr>
              <w:t>出</w:t>
            </w:r>
            <w:r w:rsidRPr="007F4569">
              <w:rPr>
                <w:rFonts w:ascii="仿宋_GB2312" w:eastAsia="仿宋_GB2312"/>
                <w:sz w:val="24"/>
              </w:rPr>
              <w:t xml:space="preserve"> </w:t>
            </w:r>
            <w:r w:rsidRPr="007F4569">
              <w:rPr>
                <w:rFonts w:ascii="仿宋_GB2312" w:eastAsia="仿宋_GB2312" w:hint="eastAsia"/>
                <w:sz w:val="24"/>
              </w:rPr>
              <w:t>科</w:t>
            </w:r>
            <w:r w:rsidRPr="007F4569">
              <w:rPr>
                <w:rFonts w:ascii="仿宋_GB2312" w:eastAsia="仿宋_GB2312"/>
                <w:sz w:val="24"/>
              </w:rPr>
              <w:t xml:space="preserve"> </w:t>
            </w:r>
            <w:r w:rsidRPr="007F4569">
              <w:rPr>
                <w:rFonts w:ascii="仿宋_GB2312" w:eastAsia="仿宋_GB2312" w:hint="eastAsia"/>
                <w:sz w:val="24"/>
              </w:rPr>
              <w:t>目</w:t>
            </w:r>
          </w:p>
        </w:tc>
        <w:tc>
          <w:tcPr>
            <w:tcW w:w="1440" w:type="dxa"/>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金</w:t>
            </w:r>
            <w:r w:rsidRPr="007F4569">
              <w:rPr>
                <w:rFonts w:ascii="仿宋_GB2312" w:eastAsia="仿宋_GB2312"/>
                <w:sz w:val="24"/>
              </w:rPr>
              <w:t xml:space="preserve">    </w:t>
            </w:r>
            <w:r w:rsidRPr="007F4569">
              <w:rPr>
                <w:rFonts w:ascii="仿宋_GB2312" w:eastAsia="仿宋_GB2312" w:hint="eastAsia"/>
                <w:sz w:val="24"/>
              </w:rPr>
              <w:t>额</w:t>
            </w:r>
          </w:p>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（万元）</w:t>
            </w:r>
          </w:p>
        </w:tc>
        <w:tc>
          <w:tcPr>
            <w:tcW w:w="3780" w:type="dxa"/>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预</w:t>
            </w:r>
            <w:r w:rsidRPr="007F4569">
              <w:rPr>
                <w:rFonts w:ascii="仿宋_GB2312" w:eastAsia="仿宋_GB2312"/>
                <w:sz w:val="24"/>
              </w:rPr>
              <w:t xml:space="preserve"> </w:t>
            </w:r>
            <w:r w:rsidRPr="007F4569">
              <w:rPr>
                <w:rFonts w:ascii="仿宋_GB2312" w:eastAsia="仿宋_GB2312" w:hint="eastAsia"/>
                <w:sz w:val="24"/>
              </w:rPr>
              <w:t>算</w:t>
            </w:r>
            <w:r w:rsidRPr="007F4569">
              <w:rPr>
                <w:rFonts w:ascii="仿宋_GB2312" w:eastAsia="仿宋_GB2312"/>
                <w:sz w:val="24"/>
              </w:rPr>
              <w:t xml:space="preserve"> </w:t>
            </w:r>
            <w:r w:rsidRPr="007F4569">
              <w:rPr>
                <w:rFonts w:ascii="仿宋_GB2312" w:eastAsia="仿宋_GB2312" w:hint="eastAsia"/>
                <w:sz w:val="24"/>
              </w:rPr>
              <w:t>根</w:t>
            </w:r>
            <w:r w:rsidRPr="007F4569">
              <w:rPr>
                <w:rFonts w:ascii="仿宋_GB2312" w:eastAsia="仿宋_GB2312"/>
                <w:sz w:val="24"/>
              </w:rPr>
              <w:t xml:space="preserve"> </w:t>
            </w:r>
            <w:r w:rsidRPr="007F4569">
              <w:rPr>
                <w:rFonts w:ascii="仿宋_GB2312" w:eastAsia="仿宋_GB2312" w:hint="eastAsia"/>
                <w:sz w:val="24"/>
              </w:rPr>
              <w:t>据</w:t>
            </w:r>
            <w:r w:rsidRPr="007F4569">
              <w:rPr>
                <w:rFonts w:ascii="仿宋_GB2312" w:eastAsia="仿宋_GB2312"/>
                <w:sz w:val="24"/>
              </w:rPr>
              <w:t xml:space="preserve"> </w:t>
            </w:r>
          </w:p>
        </w:tc>
      </w:tr>
      <w:tr w:rsidR="00137A77" w:rsidRPr="007F4569" w:rsidTr="0082550D">
        <w:trPr>
          <w:cantSplit/>
          <w:trHeight w:val="366"/>
          <w:jc w:val="center"/>
        </w:trPr>
        <w:tc>
          <w:tcPr>
            <w:tcW w:w="1800" w:type="dxa"/>
            <w:vMerge w:val="restart"/>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r w:rsidRPr="0082550D">
              <w:rPr>
                <w:rFonts w:ascii="Times New Roman" w:eastAsia="仿宋_GB2312" w:hAnsi="Times New Roman"/>
                <w:sz w:val="24"/>
              </w:rPr>
              <w:t xml:space="preserve">1. </w:t>
            </w:r>
            <w:r w:rsidRPr="0082550D">
              <w:rPr>
                <w:rFonts w:ascii="Times New Roman" w:eastAsia="仿宋_GB2312" w:hAnsi="Times New Roman" w:hint="eastAsia"/>
                <w:sz w:val="24"/>
              </w:rPr>
              <w:t>科研业务费</w:t>
            </w: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1"/>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66"/>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66"/>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1"/>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52"/>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合计</w:t>
            </w: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94"/>
          <w:jc w:val="center"/>
        </w:trPr>
        <w:tc>
          <w:tcPr>
            <w:tcW w:w="1800" w:type="dxa"/>
            <w:vMerge w:val="restart"/>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r w:rsidRPr="0082550D">
              <w:rPr>
                <w:rFonts w:ascii="Times New Roman" w:eastAsia="仿宋_GB2312" w:hAnsi="Times New Roman"/>
                <w:sz w:val="24"/>
              </w:rPr>
              <w:t xml:space="preserve">2. </w:t>
            </w:r>
            <w:r w:rsidRPr="0082550D">
              <w:rPr>
                <w:rFonts w:ascii="Times New Roman" w:eastAsia="仿宋_GB2312" w:hAnsi="Times New Roman" w:hint="eastAsia"/>
                <w:sz w:val="24"/>
              </w:rPr>
              <w:t>试验材料费</w:t>
            </w:r>
            <w:r>
              <w:rPr>
                <w:rFonts w:ascii="Times New Roman" w:eastAsia="仿宋_GB2312" w:hAnsi="Times New Roman" w:hint="eastAsia"/>
                <w:sz w:val="24"/>
              </w:rPr>
              <w:t>（</w:t>
            </w:r>
            <w:r w:rsidRPr="0082550D">
              <w:rPr>
                <w:rFonts w:ascii="Times New Roman" w:eastAsia="仿宋_GB2312" w:hAnsi="Times New Roman" w:hint="eastAsia"/>
                <w:sz w:val="24"/>
              </w:rPr>
              <w:t>人文社科类指调查研究费、资料库建设费</w:t>
            </w:r>
            <w:r>
              <w:rPr>
                <w:rFonts w:ascii="Times New Roman" w:eastAsia="仿宋_GB2312" w:hAnsi="Times New Roman" w:hint="eastAsia"/>
                <w:sz w:val="24"/>
              </w:rPr>
              <w:t>）</w:t>
            </w: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95"/>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0"/>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0"/>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1"/>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0"/>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rsidTr="0082550D">
        <w:trPr>
          <w:cantSplit/>
          <w:trHeight w:val="380"/>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hAnsi="宋体"/>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合计</w:t>
            </w: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val="restart"/>
            <w:tcBorders>
              <w:right w:val="single" w:sz="4" w:space="0" w:color="auto"/>
            </w:tcBorders>
            <w:vAlign w:val="center"/>
          </w:tcPr>
          <w:p w:rsidR="00137A77" w:rsidRPr="0082550D" w:rsidRDefault="00137A77">
            <w:pPr>
              <w:spacing w:line="360" w:lineRule="exact"/>
              <w:rPr>
                <w:rFonts w:ascii="Times New Roman" w:eastAsia="仿宋_GB2312" w:hAnsi="Times New Roman"/>
                <w:sz w:val="24"/>
              </w:rPr>
            </w:pPr>
            <w:r w:rsidRPr="0082550D">
              <w:rPr>
                <w:rFonts w:ascii="Times New Roman" w:eastAsia="仿宋_GB2312" w:hAnsi="Times New Roman"/>
                <w:sz w:val="24"/>
              </w:rPr>
              <w:t xml:space="preserve">3. </w:t>
            </w:r>
            <w:r w:rsidRPr="0082550D">
              <w:rPr>
                <w:rFonts w:ascii="Times New Roman" w:eastAsia="仿宋_GB2312" w:hAnsi="Times New Roman" w:hint="eastAsia"/>
                <w:sz w:val="24"/>
              </w:rPr>
              <w:t>协作费</w:t>
            </w: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p>
        </w:tc>
        <w:tc>
          <w:tcPr>
            <w:tcW w:w="2340" w:type="dxa"/>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合计</w:t>
            </w: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val="restart"/>
            <w:tcBorders>
              <w:right w:val="single" w:sz="4" w:space="0" w:color="auto"/>
            </w:tcBorders>
            <w:vAlign w:val="center"/>
          </w:tcPr>
          <w:p w:rsidR="00137A77" w:rsidRPr="0082550D" w:rsidRDefault="00137A77">
            <w:pPr>
              <w:spacing w:line="360" w:lineRule="exact"/>
              <w:jc w:val="center"/>
              <w:rPr>
                <w:rFonts w:ascii="Times New Roman" w:eastAsia="仿宋_GB2312" w:hAnsi="Times New Roman"/>
                <w:sz w:val="24"/>
              </w:rPr>
            </w:pPr>
            <w:r w:rsidRPr="0082550D">
              <w:rPr>
                <w:rFonts w:ascii="Times New Roman" w:eastAsia="仿宋_GB2312" w:hAnsi="Times New Roman"/>
                <w:sz w:val="24"/>
              </w:rPr>
              <w:t xml:space="preserve">4. </w:t>
            </w:r>
            <w:r w:rsidRPr="0082550D">
              <w:rPr>
                <w:rFonts w:ascii="Times New Roman" w:eastAsia="仿宋_GB2312" w:hAnsi="Times New Roman" w:hint="eastAsia"/>
                <w:sz w:val="24"/>
              </w:rPr>
              <w:t>国内外交流与合作费</w:t>
            </w: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2340" w:type="dxa"/>
            <w:tcBorders>
              <w:lef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r w:rsidR="00137A77" w:rsidRPr="007F4569">
        <w:trPr>
          <w:cantSplit/>
          <w:trHeight w:val="454"/>
          <w:jc w:val="center"/>
        </w:trPr>
        <w:tc>
          <w:tcPr>
            <w:tcW w:w="1800" w:type="dxa"/>
            <w:vMerge/>
            <w:tcBorders>
              <w:right w:val="single" w:sz="4" w:space="0" w:color="auto"/>
            </w:tcBorders>
            <w:vAlign w:val="center"/>
          </w:tcPr>
          <w:p w:rsidR="00137A77" w:rsidRPr="007F4569" w:rsidRDefault="00137A77">
            <w:pPr>
              <w:spacing w:line="360" w:lineRule="exact"/>
              <w:jc w:val="center"/>
              <w:rPr>
                <w:rFonts w:ascii="仿宋_GB2312" w:eastAsia="仿宋_GB2312"/>
                <w:sz w:val="24"/>
              </w:rPr>
            </w:pPr>
          </w:p>
        </w:tc>
        <w:tc>
          <w:tcPr>
            <w:tcW w:w="2340" w:type="dxa"/>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合计</w:t>
            </w: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tcPr>
          <w:p w:rsidR="00137A77" w:rsidRPr="007F4569" w:rsidRDefault="00137A77">
            <w:pPr>
              <w:spacing w:line="360" w:lineRule="exact"/>
              <w:jc w:val="center"/>
              <w:rPr>
                <w:rFonts w:ascii="仿宋_GB2312" w:eastAsia="仿宋_GB2312"/>
                <w:sz w:val="24"/>
              </w:rPr>
            </w:pPr>
          </w:p>
        </w:tc>
      </w:tr>
      <w:tr w:rsidR="00137A77" w:rsidRPr="007F4569">
        <w:trPr>
          <w:trHeight w:val="598"/>
          <w:jc w:val="center"/>
        </w:trPr>
        <w:tc>
          <w:tcPr>
            <w:tcW w:w="4140" w:type="dxa"/>
            <w:gridSpan w:val="2"/>
            <w:vAlign w:val="center"/>
          </w:tcPr>
          <w:p w:rsidR="00137A77" w:rsidRPr="007F4569" w:rsidRDefault="00137A77">
            <w:pPr>
              <w:spacing w:line="360" w:lineRule="exact"/>
              <w:jc w:val="center"/>
              <w:rPr>
                <w:rFonts w:ascii="仿宋_GB2312" w:eastAsia="仿宋_GB2312"/>
                <w:sz w:val="24"/>
              </w:rPr>
            </w:pPr>
            <w:r w:rsidRPr="007F4569">
              <w:rPr>
                <w:rFonts w:ascii="仿宋_GB2312" w:eastAsia="仿宋_GB2312" w:hint="eastAsia"/>
                <w:sz w:val="24"/>
              </w:rPr>
              <w:t>总计</w:t>
            </w:r>
          </w:p>
        </w:tc>
        <w:tc>
          <w:tcPr>
            <w:tcW w:w="1440" w:type="dxa"/>
            <w:vAlign w:val="center"/>
          </w:tcPr>
          <w:p w:rsidR="00137A77" w:rsidRPr="007F4569" w:rsidRDefault="00137A77">
            <w:pPr>
              <w:spacing w:line="360" w:lineRule="exact"/>
              <w:jc w:val="center"/>
              <w:rPr>
                <w:rFonts w:ascii="仿宋_GB2312" w:eastAsia="仿宋_GB2312"/>
                <w:sz w:val="24"/>
              </w:rPr>
            </w:pPr>
          </w:p>
        </w:tc>
        <w:tc>
          <w:tcPr>
            <w:tcW w:w="3780" w:type="dxa"/>
            <w:vAlign w:val="center"/>
          </w:tcPr>
          <w:p w:rsidR="00137A77" w:rsidRPr="007F4569" w:rsidRDefault="00137A77">
            <w:pPr>
              <w:spacing w:line="360" w:lineRule="exact"/>
              <w:jc w:val="center"/>
              <w:rPr>
                <w:rFonts w:ascii="仿宋_GB2312" w:eastAsia="仿宋_GB2312"/>
                <w:sz w:val="24"/>
              </w:rPr>
            </w:pPr>
          </w:p>
        </w:tc>
      </w:tr>
    </w:tbl>
    <w:p w:rsidR="00137A77" w:rsidRDefault="00137A77">
      <w:pPr>
        <w:spacing w:line="360" w:lineRule="exact"/>
        <w:rPr>
          <w:rFonts w:ascii="黑体" w:eastAsia="黑体" w:hAnsi="黑体"/>
          <w:bCs/>
          <w:sz w:val="28"/>
          <w:szCs w:val="28"/>
        </w:rPr>
      </w:pPr>
      <w:r>
        <w:rPr>
          <w:rFonts w:ascii="仿宋_GB2312" w:eastAsia="仿宋_GB2312"/>
          <w:b/>
          <w:sz w:val="30"/>
          <w:szCs w:val="30"/>
        </w:rPr>
        <w:br w:type="page"/>
      </w:r>
      <w:r>
        <w:rPr>
          <w:rFonts w:ascii="黑体" w:eastAsia="黑体" w:hAnsi="黑体" w:hint="eastAsia"/>
          <w:bCs/>
          <w:sz w:val="28"/>
          <w:szCs w:val="28"/>
        </w:rPr>
        <w:t>四、校学术委员会评审意见（对申请人业务水平、创新能力及研究工作设想的科学性、经费预算的合理性等签署具体意见）</w:t>
      </w:r>
    </w:p>
    <w:tbl>
      <w:tblPr>
        <w:tblW w:w="89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946"/>
      </w:tblGrid>
      <w:tr w:rsidR="00137A77" w:rsidRPr="007F4569">
        <w:trPr>
          <w:trHeight w:val="5663"/>
          <w:jc w:val="center"/>
        </w:trPr>
        <w:tc>
          <w:tcPr>
            <w:tcW w:w="8946" w:type="dxa"/>
          </w:tcPr>
          <w:p w:rsidR="00137A77" w:rsidRPr="007F4569" w:rsidRDefault="00137A77">
            <w:pPr>
              <w:spacing w:line="600" w:lineRule="exact"/>
              <w:rPr>
                <w:rFonts w:ascii="仿宋_GB2312" w:eastAsia="仿宋_GB2312"/>
                <w:spacing w:val="-6"/>
                <w:sz w:val="28"/>
                <w:szCs w:val="28"/>
              </w:rPr>
            </w:pPr>
          </w:p>
          <w:p w:rsidR="00137A77" w:rsidRPr="007F4569" w:rsidRDefault="00137A77">
            <w:pPr>
              <w:spacing w:line="600" w:lineRule="exact"/>
              <w:rPr>
                <w:rFonts w:ascii="仿宋_GB2312" w:eastAsia="仿宋_GB2312"/>
                <w:spacing w:val="-4"/>
                <w:sz w:val="28"/>
                <w:szCs w:val="28"/>
              </w:rPr>
            </w:pPr>
          </w:p>
          <w:p w:rsidR="00137A77" w:rsidRPr="007F4569" w:rsidRDefault="00137A77">
            <w:pPr>
              <w:spacing w:line="600" w:lineRule="exact"/>
              <w:rPr>
                <w:rFonts w:ascii="仿宋_GB2312" w:eastAsia="仿宋_GB2312"/>
                <w:spacing w:val="-4"/>
                <w:sz w:val="28"/>
                <w:szCs w:val="28"/>
              </w:rPr>
            </w:pPr>
          </w:p>
          <w:p w:rsidR="00137A77" w:rsidRPr="007F4569" w:rsidRDefault="00137A77">
            <w:pPr>
              <w:spacing w:line="600" w:lineRule="exact"/>
              <w:rPr>
                <w:rFonts w:ascii="仿宋_GB2312" w:eastAsia="仿宋_GB2312"/>
                <w:spacing w:val="-4"/>
                <w:sz w:val="28"/>
                <w:szCs w:val="28"/>
              </w:rPr>
            </w:pPr>
          </w:p>
          <w:p w:rsidR="00137A77" w:rsidRPr="007F4569" w:rsidRDefault="00137A77">
            <w:pPr>
              <w:spacing w:line="600" w:lineRule="exact"/>
              <w:rPr>
                <w:rFonts w:ascii="仿宋_GB2312" w:eastAsia="仿宋_GB2312"/>
                <w:spacing w:val="-4"/>
                <w:sz w:val="28"/>
                <w:szCs w:val="28"/>
              </w:rPr>
            </w:pPr>
          </w:p>
          <w:p w:rsidR="00137A77" w:rsidRPr="007F4569" w:rsidRDefault="00137A77">
            <w:pPr>
              <w:spacing w:line="600" w:lineRule="exact"/>
              <w:rPr>
                <w:rFonts w:ascii="仿宋_GB2312" w:eastAsia="仿宋_GB2312"/>
                <w:spacing w:val="-4"/>
                <w:sz w:val="28"/>
                <w:szCs w:val="28"/>
              </w:rPr>
            </w:pPr>
          </w:p>
          <w:p w:rsidR="00137A77" w:rsidRPr="007F4569" w:rsidRDefault="00137A77" w:rsidP="00137A77">
            <w:pPr>
              <w:spacing w:line="600" w:lineRule="exact"/>
              <w:ind w:firstLineChars="2500" w:firstLine="31680"/>
              <w:rPr>
                <w:rFonts w:ascii="仿宋_GB2312" w:eastAsia="仿宋_GB2312"/>
                <w:sz w:val="28"/>
                <w:szCs w:val="28"/>
              </w:rPr>
            </w:pPr>
          </w:p>
          <w:p w:rsidR="00137A77" w:rsidRPr="007F4569" w:rsidRDefault="00137A77" w:rsidP="00137A77">
            <w:pPr>
              <w:spacing w:line="600" w:lineRule="exact"/>
              <w:ind w:right="480" w:firstLineChars="1800" w:firstLine="31680"/>
              <w:rPr>
                <w:rFonts w:ascii="仿宋_GB2312" w:eastAsia="仿宋_GB2312"/>
                <w:spacing w:val="-6"/>
                <w:sz w:val="24"/>
              </w:rPr>
            </w:pPr>
          </w:p>
          <w:p w:rsidR="00137A77" w:rsidRPr="007F4569" w:rsidRDefault="00137A77" w:rsidP="00137A77">
            <w:pPr>
              <w:spacing w:line="600" w:lineRule="exact"/>
              <w:ind w:right="480" w:firstLineChars="1800" w:firstLine="31680"/>
              <w:rPr>
                <w:rFonts w:ascii="仿宋_GB2312" w:eastAsia="仿宋_GB2312"/>
                <w:spacing w:val="-6"/>
                <w:sz w:val="24"/>
              </w:rPr>
            </w:pPr>
            <w:r w:rsidRPr="007F4569">
              <w:rPr>
                <w:rFonts w:ascii="仿宋_GB2312" w:eastAsia="仿宋_GB2312" w:hint="eastAsia"/>
                <w:spacing w:val="-6"/>
                <w:sz w:val="24"/>
              </w:rPr>
              <w:t>校学术委员会主任（签字）</w:t>
            </w:r>
          </w:p>
          <w:p w:rsidR="00137A77" w:rsidRPr="007F4569" w:rsidRDefault="00137A77" w:rsidP="00137A77">
            <w:pPr>
              <w:spacing w:line="600" w:lineRule="exact"/>
              <w:ind w:firstLineChars="2900" w:firstLine="31680"/>
              <w:rPr>
                <w:rFonts w:ascii="仿宋_GB2312" w:eastAsia="仿宋_GB2312"/>
                <w:sz w:val="28"/>
                <w:szCs w:val="28"/>
              </w:rPr>
            </w:pPr>
            <w:r w:rsidRPr="007F4569">
              <w:rPr>
                <w:rFonts w:ascii="仿宋_GB2312" w:eastAsia="仿宋_GB2312" w:hint="eastAsia"/>
                <w:spacing w:val="-6"/>
                <w:sz w:val="24"/>
              </w:rPr>
              <w:t>年</w:t>
            </w:r>
            <w:r w:rsidRPr="007F4569">
              <w:rPr>
                <w:rFonts w:ascii="仿宋_GB2312" w:eastAsia="仿宋_GB2312"/>
                <w:spacing w:val="-6"/>
                <w:sz w:val="24"/>
              </w:rPr>
              <w:t xml:space="preserve">  </w:t>
            </w:r>
            <w:r w:rsidRPr="007F4569">
              <w:rPr>
                <w:rFonts w:ascii="仿宋_GB2312" w:eastAsia="仿宋_GB2312" w:hint="eastAsia"/>
                <w:spacing w:val="-6"/>
                <w:sz w:val="24"/>
              </w:rPr>
              <w:t>月</w:t>
            </w:r>
            <w:r w:rsidRPr="007F4569">
              <w:rPr>
                <w:rFonts w:ascii="仿宋_GB2312" w:eastAsia="仿宋_GB2312"/>
                <w:spacing w:val="-6"/>
                <w:sz w:val="24"/>
              </w:rPr>
              <w:t xml:space="preserve">  </w:t>
            </w:r>
            <w:r w:rsidRPr="007F4569">
              <w:rPr>
                <w:rFonts w:ascii="仿宋_GB2312" w:eastAsia="仿宋_GB2312" w:hint="eastAsia"/>
                <w:spacing w:val="-6"/>
                <w:sz w:val="24"/>
              </w:rPr>
              <w:t>日</w:t>
            </w:r>
          </w:p>
        </w:tc>
      </w:tr>
    </w:tbl>
    <w:p w:rsidR="00137A77" w:rsidRDefault="00137A77">
      <w:pPr>
        <w:spacing w:line="360" w:lineRule="exact"/>
        <w:rPr>
          <w:rFonts w:ascii="黑体" w:eastAsia="黑体" w:hAnsi="黑体"/>
          <w:bCs/>
          <w:sz w:val="28"/>
          <w:szCs w:val="28"/>
        </w:rPr>
      </w:pPr>
    </w:p>
    <w:p w:rsidR="00137A77" w:rsidRDefault="00137A77">
      <w:pPr>
        <w:spacing w:line="360" w:lineRule="exact"/>
        <w:rPr>
          <w:rFonts w:ascii="黑体" w:eastAsia="黑体" w:hAnsi="黑体"/>
          <w:bCs/>
          <w:sz w:val="28"/>
          <w:szCs w:val="28"/>
        </w:rPr>
      </w:pPr>
      <w:r>
        <w:rPr>
          <w:rFonts w:ascii="黑体" w:eastAsia="黑体" w:hAnsi="黑体" w:hint="eastAsia"/>
          <w:bCs/>
          <w:sz w:val="28"/>
          <w:szCs w:val="28"/>
        </w:rPr>
        <w:t>五、学校意见（对是否同意申报，对申请者匹配资助经费及所需人力、物力条件保障等签署具体意见）</w:t>
      </w:r>
    </w:p>
    <w:tbl>
      <w:tblPr>
        <w:tblW w:w="89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946"/>
      </w:tblGrid>
      <w:tr w:rsidR="00137A77" w:rsidRPr="007F4569">
        <w:trPr>
          <w:trHeight w:val="5357"/>
          <w:jc w:val="center"/>
        </w:trPr>
        <w:tc>
          <w:tcPr>
            <w:tcW w:w="8946" w:type="dxa"/>
          </w:tcPr>
          <w:p w:rsidR="00137A77" w:rsidRPr="007F4569" w:rsidRDefault="00137A77">
            <w:pPr>
              <w:spacing w:line="600" w:lineRule="exact"/>
              <w:rPr>
                <w:rFonts w:ascii="仿宋_GB2312" w:eastAsia="仿宋_GB2312"/>
                <w:spacing w:val="-6"/>
                <w:sz w:val="24"/>
              </w:rPr>
            </w:pPr>
          </w:p>
          <w:p w:rsidR="00137A77" w:rsidRPr="007F4569" w:rsidRDefault="00137A77">
            <w:pPr>
              <w:spacing w:line="600" w:lineRule="exact"/>
              <w:rPr>
                <w:rFonts w:ascii="仿宋_GB2312" w:eastAsia="仿宋_GB2312"/>
                <w:spacing w:val="-6"/>
                <w:sz w:val="24"/>
              </w:rPr>
            </w:pPr>
          </w:p>
          <w:p w:rsidR="00137A77" w:rsidRPr="007F4569" w:rsidRDefault="00137A77">
            <w:pPr>
              <w:spacing w:line="600" w:lineRule="exact"/>
              <w:rPr>
                <w:rFonts w:ascii="仿宋_GB2312" w:eastAsia="仿宋_GB2312"/>
                <w:spacing w:val="-6"/>
                <w:sz w:val="24"/>
              </w:rPr>
            </w:pPr>
          </w:p>
          <w:p w:rsidR="00137A77" w:rsidRPr="007F4569" w:rsidRDefault="00137A77">
            <w:pPr>
              <w:spacing w:line="600" w:lineRule="exact"/>
              <w:rPr>
                <w:rFonts w:ascii="仿宋_GB2312" w:eastAsia="仿宋_GB2312"/>
                <w:spacing w:val="-6"/>
                <w:sz w:val="24"/>
              </w:rPr>
            </w:pPr>
          </w:p>
          <w:p w:rsidR="00137A77" w:rsidRPr="007F4569" w:rsidRDefault="00137A77">
            <w:pPr>
              <w:spacing w:line="600" w:lineRule="exact"/>
              <w:rPr>
                <w:rFonts w:ascii="仿宋_GB2312" w:eastAsia="仿宋_GB2312"/>
                <w:spacing w:val="-6"/>
                <w:sz w:val="24"/>
              </w:rPr>
            </w:pPr>
          </w:p>
          <w:p w:rsidR="00137A77" w:rsidRPr="007F4569" w:rsidRDefault="00137A77">
            <w:pPr>
              <w:spacing w:line="600" w:lineRule="exact"/>
              <w:rPr>
                <w:rFonts w:ascii="仿宋_GB2312" w:eastAsia="仿宋_GB2312"/>
                <w:spacing w:val="-6"/>
                <w:sz w:val="24"/>
              </w:rPr>
            </w:pPr>
          </w:p>
          <w:p w:rsidR="00137A77" w:rsidRPr="007F4569" w:rsidRDefault="00137A77">
            <w:pPr>
              <w:spacing w:line="600" w:lineRule="exact"/>
              <w:rPr>
                <w:rFonts w:ascii="仿宋_GB2312" w:eastAsia="仿宋_GB2312"/>
                <w:spacing w:val="-6"/>
                <w:sz w:val="24"/>
              </w:rPr>
            </w:pPr>
          </w:p>
          <w:p w:rsidR="00137A77" w:rsidRPr="007F4569" w:rsidRDefault="00137A77" w:rsidP="00137A77">
            <w:pPr>
              <w:spacing w:line="600" w:lineRule="exact"/>
              <w:ind w:right="480" w:firstLineChars="2300" w:firstLine="31680"/>
              <w:rPr>
                <w:rFonts w:ascii="仿宋_GB2312" w:eastAsia="仿宋_GB2312"/>
                <w:spacing w:val="-6"/>
                <w:sz w:val="24"/>
              </w:rPr>
            </w:pPr>
            <w:r w:rsidRPr="007F4569">
              <w:rPr>
                <w:rFonts w:ascii="仿宋_GB2312" w:eastAsia="仿宋_GB2312" w:hint="eastAsia"/>
                <w:spacing w:val="-6"/>
                <w:sz w:val="24"/>
              </w:rPr>
              <w:t>学校（盖章）</w:t>
            </w:r>
          </w:p>
          <w:p w:rsidR="00137A77" w:rsidRPr="007F4569" w:rsidRDefault="00137A77" w:rsidP="00137A77">
            <w:pPr>
              <w:spacing w:line="600" w:lineRule="exact"/>
              <w:ind w:right="912" w:firstLineChars="2900" w:firstLine="31680"/>
              <w:rPr>
                <w:rFonts w:ascii="仿宋_GB2312" w:eastAsia="仿宋_GB2312"/>
                <w:spacing w:val="-6"/>
                <w:sz w:val="24"/>
              </w:rPr>
            </w:pPr>
            <w:r w:rsidRPr="007F4569">
              <w:rPr>
                <w:rFonts w:ascii="仿宋_GB2312" w:eastAsia="仿宋_GB2312" w:hint="eastAsia"/>
                <w:spacing w:val="-6"/>
                <w:sz w:val="24"/>
              </w:rPr>
              <w:t>年</w:t>
            </w:r>
            <w:r w:rsidRPr="007F4569">
              <w:rPr>
                <w:rFonts w:ascii="仿宋_GB2312" w:eastAsia="仿宋_GB2312"/>
                <w:spacing w:val="-6"/>
                <w:sz w:val="24"/>
              </w:rPr>
              <w:t xml:space="preserve">  </w:t>
            </w:r>
            <w:r w:rsidRPr="007F4569">
              <w:rPr>
                <w:rFonts w:ascii="仿宋_GB2312" w:eastAsia="仿宋_GB2312" w:hint="eastAsia"/>
                <w:spacing w:val="-6"/>
                <w:sz w:val="24"/>
              </w:rPr>
              <w:t>月</w:t>
            </w:r>
            <w:r w:rsidRPr="007F4569">
              <w:rPr>
                <w:rFonts w:ascii="仿宋_GB2312" w:eastAsia="仿宋_GB2312"/>
                <w:spacing w:val="-6"/>
                <w:sz w:val="24"/>
              </w:rPr>
              <w:t xml:space="preserve">  </w:t>
            </w:r>
            <w:r w:rsidRPr="007F4569">
              <w:rPr>
                <w:rFonts w:ascii="仿宋_GB2312" w:eastAsia="仿宋_GB2312" w:hint="eastAsia"/>
                <w:spacing w:val="-6"/>
                <w:sz w:val="24"/>
              </w:rPr>
              <w:t>日</w:t>
            </w:r>
          </w:p>
        </w:tc>
      </w:tr>
    </w:tbl>
    <w:p w:rsidR="00137A77" w:rsidRDefault="00137A77"/>
    <w:p w:rsidR="00137A77" w:rsidRDefault="00137A77">
      <w:pPr>
        <w:spacing w:line="360" w:lineRule="exact"/>
        <w:rPr>
          <w:rFonts w:ascii="黑体" w:eastAsia="黑体" w:hAnsi="黑体"/>
          <w:bCs/>
          <w:sz w:val="28"/>
          <w:szCs w:val="28"/>
        </w:rPr>
      </w:pPr>
      <w:r>
        <w:rPr>
          <w:rFonts w:ascii="黑体" w:eastAsia="黑体" w:hAnsi="黑体" w:hint="eastAsia"/>
          <w:bCs/>
          <w:sz w:val="28"/>
          <w:szCs w:val="28"/>
        </w:rPr>
        <w:t>六、专家组评审意见</w:t>
      </w:r>
    </w:p>
    <w:tbl>
      <w:tblPr>
        <w:tblW w:w="89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946"/>
      </w:tblGrid>
      <w:tr w:rsidR="00137A77" w:rsidRPr="007F4569">
        <w:trPr>
          <w:trHeight w:val="4141"/>
          <w:jc w:val="center"/>
        </w:trPr>
        <w:tc>
          <w:tcPr>
            <w:tcW w:w="8946" w:type="dxa"/>
          </w:tcPr>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rsidP="00137A77">
            <w:pPr>
              <w:spacing w:line="600" w:lineRule="exact"/>
              <w:ind w:firstLineChars="2200" w:firstLine="31680"/>
              <w:rPr>
                <w:rFonts w:ascii="仿宋_GB2312" w:eastAsia="仿宋_GB2312"/>
                <w:sz w:val="24"/>
              </w:rPr>
            </w:pPr>
            <w:r w:rsidRPr="007F4569">
              <w:rPr>
                <w:rFonts w:ascii="仿宋_GB2312" w:eastAsia="仿宋_GB2312" w:hint="eastAsia"/>
                <w:sz w:val="24"/>
              </w:rPr>
              <w:t>评审组长（签字）</w:t>
            </w:r>
            <w:r w:rsidRPr="007F4569">
              <w:rPr>
                <w:rFonts w:ascii="仿宋_GB2312" w:eastAsia="仿宋_GB2312"/>
                <w:sz w:val="24"/>
              </w:rPr>
              <w:t xml:space="preserve"> </w:t>
            </w:r>
          </w:p>
          <w:p w:rsidR="00137A77" w:rsidRPr="007F4569" w:rsidRDefault="00137A77">
            <w:pPr>
              <w:spacing w:line="600" w:lineRule="exact"/>
              <w:rPr>
                <w:rFonts w:ascii="仿宋_GB2312" w:eastAsia="仿宋_GB2312"/>
                <w:sz w:val="24"/>
              </w:rPr>
            </w:pPr>
            <w:r w:rsidRPr="007F4569">
              <w:rPr>
                <w:rFonts w:ascii="仿宋_GB2312" w:eastAsia="仿宋_GB2312"/>
                <w:sz w:val="24"/>
              </w:rPr>
              <w:t xml:space="preserve">                                                          </w:t>
            </w:r>
            <w:r w:rsidRPr="007F4569">
              <w:rPr>
                <w:rFonts w:ascii="仿宋_GB2312" w:eastAsia="仿宋_GB2312" w:hint="eastAsia"/>
                <w:sz w:val="24"/>
              </w:rPr>
              <w:t>年</w:t>
            </w:r>
            <w:r w:rsidRPr="007F4569">
              <w:rPr>
                <w:rFonts w:ascii="仿宋_GB2312" w:eastAsia="仿宋_GB2312"/>
                <w:sz w:val="24"/>
              </w:rPr>
              <w:t xml:space="preserve">   </w:t>
            </w:r>
            <w:r w:rsidRPr="007F4569">
              <w:rPr>
                <w:rFonts w:ascii="仿宋_GB2312" w:eastAsia="仿宋_GB2312" w:hint="eastAsia"/>
                <w:sz w:val="24"/>
              </w:rPr>
              <w:t>月</w:t>
            </w:r>
            <w:r w:rsidRPr="007F4569">
              <w:rPr>
                <w:rFonts w:ascii="仿宋_GB2312" w:eastAsia="仿宋_GB2312"/>
                <w:sz w:val="24"/>
              </w:rPr>
              <w:t xml:space="preserve">  </w:t>
            </w:r>
            <w:r w:rsidRPr="007F4569">
              <w:rPr>
                <w:rFonts w:ascii="仿宋_GB2312" w:eastAsia="仿宋_GB2312" w:hint="eastAsia"/>
                <w:sz w:val="24"/>
              </w:rPr>
              <w:t>日</w:t>
            </w:r>
          </w:p>
          <w:p w:rsidR="00137A77" w:rsidRPr="007F4569" w:rsidRDefault="00137A77" w:rsidP="00137A77">
            <w:pPr>
              <w:spacing w:line="340" w:lineRule="atLeast"/>
              <w:ind w:firstLineChars="3228" w:firstLine="31680"/>
              <w:rPr>
                <w:rFonts w:ascii="仿宋_GB2312" w:eastAsia="仿宋_GB2312"/>
                <w:sz w:val="28"/>
                <w:szCs w:val="28"/>
              </w:rPr>
            </w:pPr>
          </w:p>
        </w:tc>
      </w:tr>
    </w:tbl>
    <w:p w:rsidR="00137A77" w:rsidRDefault="00137A77">
      <w:pPr>
        <w:spacing w:line="360" w:lineRule="exact"/>
        <w:rPr>
          <w:rFonts w:ascii="黑体" w:eastAsia="黑体" w:hAnsi="黑体"/>
          <w:bCs/>
          <w:sz w:val="28"/>
          <w:szCs w:val="28"/>
        </w:rPr>
      </w:pPr>
      <w:r>
        <w:rPr>
          <w:rFonts w:ascii="黑体" w:eastAsia="黑体" w:hAnsi="黑体" w:hint="eastAsia"/>
          <w:bCs/>
          <w:sz w:val="28"/>
          <w:szCs w:val="28"/>
        </w:rPr>
        <w:t>七、省教育厅意见</w:t>
      </w:r>
    </w:p>
    <w:tbl>
      <w:tblPr>
        <w:tblW w:w="89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946"/>
      </w:tblGrid>
      <w:tr w:rsidR="00137A77" w:rsidRPr="007F4569">
        <w:trPr>
          <w:jc w:val="center"/>
        </w:trPr>
        <w:tc>
          <w:tcPr>
            <w:tcW w:w="8946" w:type="dxa"/>
          </w:tcPr>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pPr>
              <w:spacing w:line="340" w:lineRule="atLeast"/>
              <w:rPr>
                <w:rFonts w:ascii="仿宋_GB2312" w:eastAsia="仿宋_GB2312"/>
                <w:sz w:val="28"/>
                <w:szCs w:val="28"/>
              </w:rPr>
            </w:pPr>
          </w:p>
          <w:p w:rsidR="00137A77" w:rsidRPr="007F4569" w:rsidRDefault="00137A77" w:rsidP="00137A77">
            <w:pPr>
              <w:spacing w:line="600" w:lineRule="exact"/>
              <w:ind w:firstLineChars="1900" w:firstLine="31680"/>
              <w:rPr>
                <w:rFonts w:ascii="仿宋_GB2312" w:eastAsia="仿宋_GB2312"/>
                <w:sz w:val="28"/>
                <w:szCs w:val="28"/>
              </w:rPr>
            </w:pPr>
          </w:p>
          <w:p w:rsidR="00137A77" w:rsidRPr="007F4569" w:rsidRDefault="00137A77" w:rsidP="00137A77">
            <w:pPr>
              <w:spacing w:line="600" w:lineRule="exact"/>
              <w:ind w:firstLineChars="1900" w:firstLine="31680"/>
              <w:rPr>
                <w:rFonts w:ascii="仿宋_GB2312" w:eastAsia="仿宋_GB2312"/>
                <w:sz w:val="28"/>
                <w:szCs w:val="28"/>
              </w:rPr>
            </w:pPr>
            <w:r w:rsidRPr="007F4569">
              <w:rPr>
                <w:rFonts w:ascii="仿宋_GB2312" w:eastAsia="仿宋_GB2312"/>
                <w:sz w:val="28"/>
                <w:szCs w:val="28"/>
              </w:rPr>
              <w:t xml:space="preserve">        </w:t>
            </w:r>
          </w:p>
          <w:p w:rsidR="00137A77" w:rsidRPr="007F4569" w:rsidRDefault="00137A77" w:rsidP="00137A77">
            <w:pPr>
              <w:spacing w:line="600" w:lineRule="exact"/>
              <w:ind w:firstLineChars="1900" w:firstLine="31680"/>
              <w:rPr>
                <w:rFonts w:ascii="仿宋_GB2312" w:eastAsia="仿宋_GB2312"/>
                <w:sz w:val="28"/>
                <w:szCs w:val="28"/>
              </w:rPr>
            </w:pPr>
          </w:p>
          <w:p w:rsidR="00137A77" w:rsidRPr="007F4569" w:rsidRDefault="00137A77" w:rsidP="00137A77">
            <w:pPr>
              <w:spacing w:line="600" w:lineRule="exact"/>
              <w:ind w:firstLineChars="1900" w:firstLine="31680"/>
              <w:rPr>
                <w:rFonts w:ascii="仿宋_GB2312" w:eastAsia="仿宋_GB2312"/>
                <w:sz w:val="24"/>
              </w:rPr>
            </w:pPr>
            <w:r w:rsidRPr="007F4569">
              <w:rPr>
                <w:rFonts w:ascii="仿宋_GB2312" w:eastAsia="仿宋_GB2312"/>
                <w:sz w:val="28"/>
                <w:szCs w:val="28"/>
              </w:rPr>
              <w:t xml:space="preserve">     </w:t>
            </w:r>
            <w:r w:rsidRPr="007F4569">
              <w:rPr>
                <w:rFonts w:ascii="仿宋_GB2312" w:eastAsia="仿宋_GB2312"/>
                <w:sz w:val="24"/>
              </w:rPr>
              <w:t>(</w:t>
            </w:r>
            <w:r w:rsidRPr="007F4569">
              <w:rPr>
                <w:rFonts w:ascii="仿宋_GB2312" w:eastAsia="仿宋_GB2312" w:hint="eastAsia"/>
                <w:sz w:val="24"/>
              </w:rPr>
              <w:t>盖章</w:t>
            </w:r>
            <w:r w:rsidRPr="007F4569">
              <w:rPr>
                <w:rFonts w:ascii="仿宋_GB2312" w:eastAsia="仿宋_GB2312"/>
                <w:sz w:val="24"/>
              </w:rPr>
              <w:t>)</w:t>
            </w:r>
          </w:p>
          <w:p w:rsidR="00137A77" w:rsidRPr="007F4569" w:rsidRDefault="00137A77">
            <w:pPr>
              <w:spacing w:line="600" w:lineRule="exact"/>
              <w:rPr>
                <w:rFonts w:ascii="仿宋_GB2312" w:eastAsia="仿宋_GB2312"/>
                <w:sz w:val="28"/>
                <w:szCs w:val="28"/>
              </w:rPr>
            </w:pPr>
            <w:r w:rsidRPr="007F4569">
              <w:rPr>
                <w:rFonts w:ascii="仿宋_GB2312" w:eastAsia="仿宋_GB2312"/>
                <w:sz w:val="24"/>
              </w:rPr>
              <w:t xml:space="preserve">                                                       </w:t>
            </w:r>
            <w:r w:rsidRPr="007F4569">
              <w:rPr>
                <w:rFonts w:ascii="仿宋_GB2312" w:eastAsia="仿宋_GB2312" w:hint="eastAsia"/>
                <w:sz w:val="24"/>
              </w:rPr>
              <w:t>年</w:t>
            </w:r>
            <w:r w:rsidRPr="007F4569">
              <w:rPr>
                <w:rFonts w:ascii="仿宋_GB2312" w:eastAsia="仿宋_GB2312"/>
                <w:sz w:val="24"/>
              </w:rPr>
              <w:t xml:space="preserve">    </w:t>
            </w:r>
            <w:r w:rsidRPr="007F4569">
              <w:rPr>
                <w:rFonts w:ascii="仿宋_GB2312" w:eastAsia="仿宋_GB2312" w:hint="eastAsia"/>
                <w:sz w:val="24"/>
              </w:rPr>
              <w:t>月</w:t>
            </w:r>
            <w:r w:rsidRPr="007F4569">
              <w:rPr>
                <w:rFonts w:ascii="仿宋_GB2312" w:eastAsia="仿宋_GB2312"/>
                <w:sz w:val="24"/>
              </w:rPr>
              <w:t xml:space="preserve">    </w:t>
            </w:r>
            <w:r w:rsidRPr="007F4569">
              <w:rPr>
                <w:rFonts w:ascii="仿宋_GB2312" w:eastAsia="仿宋_GB2312" w:hint="eastAsia"/>
                <w:sz w:val="24"/>
              </w:rPr>
              <w:t>日</w:t>
            </w:r>
          </w:p>
          <w:p w:rsidR="00137A77" w:rsidRPr="007F4569" w:rsidRDefault="00137A77">
            <w:pPr>
              <w:spacing w:line="340" w:lineRule="atLeast"/>
              <w:rPr>
                <w:rFonts w:ascii="仿宋_GB2312" w:eastAsia="仿宋_GB2312"/>
                <w:sz w:val="28"/>
                <w:szCs w:val="28"/>
              </w:rPr>
            </w:pPr>
          </w:p>
        </w:tc>
      </w:tr>
    </w:tbl>
    <w:p w:rsidR="00137A77" w:rsidRDefault="00137A77">
      <w:pPr>
        <w:widowControl/>
        <w:spacing w:line="560" w:lineRule="exact"/>
        <w:rPr>
          <w:rFonts w:ascii="黑体" w:eastAsia="黑体" w:hAnsi="Verdana" w:cs="宋体"/>
          <w:b/>
          <w:color w:val="000000"/>
          <w:kern w:val="0"/>
          <w:sz w:val="36"/>
          <w:szCs w:val="36"/>
        </w:rPr>
        <w:sectPr w:rsidR="00137A77" w:rsidSect="0082550D">
          <w:footerReference w:type="default" r:id="rId6"/>
          <w:footnotePr>
            <w:numFmt w:val="decimalEnclosedCircleChinese"/>
          </w:footnotePr>
          <w:pgSz w:w="11906" w:h="16838"/>
          <w:pgMar w:top="1701" w:right="1361" w:bottom="1644" w:left="1644" w:header="851" w:footer="992" w:gutter="0"/>
          <w:cols w:space="425"/>
          <w:docGrid w:type="lines" w:linePitch="312"/>
        </w:sectPr>
      </w:pPr>
    </w:p>
    <w:tbl>
      <w:tblPr>
        <w:tblW w:w="14080" w:type="dxa"/>
        <w:tblInd w:w="93" w:type="dxa"/>
        <w:tblLayout w:type="fixed"/>
        <w:tblLook w:val="00A0"/>
      </w:tblPr>
      <w:tblGrid>
        <w:gridCol w:w="500"/>
        <w:gridCol w:w="700"/>
        <w:gridCol w:w="1060"/>
        <w:gridCol w:w="980"/>
        <w:gridCol w:w="920"/>
        <w:gridCol w:w="2260"/>
        <w:gridCol w:w="1040"/>
        <w:gridCol w:w="2240"/>
        <w:gridCol w:w="2200"/>
        <w:gridCol w:w="2180"/>
      </w:tblGrid>
      <w:tr w:rsidR="00137A77" w:rsidRPr="007F4569">
        <w:trPr>
          <w:trHeight w:val="705"/>
        </w:trPr>
        <w:tc>
          <w:tcPr>
            <w:tcW w:w="14080" w:type="dxa"/>
            <w:gridSpan w:val="10"/>
            <w:tcBorders>
              <w:top w:val="nil"/>
              <w:left w:val="nil"/>
              <w:bottom w:val="nil"/>
              <w:right w:val="nil"/>
            </w:tcBorders>
            <w:vAlign w:val="center"/>
          </w:tcPr>
          <w:p w:rsidR="00137A77" w:rsidRDefault="00137A77">
            <w:pPr>
              <w:widowControl/>
              <w:jc w:val="center"/>
              <w:rPr>
                <w:rFonts w:ascii="方正大标宋简体" w:eastAsia="方正大标宋简体" w:hAnsi="宋体" w:cs="宋体"/>
                <w:bCs/>
                <w:kern w:val="0"/>
                <w:sz w:val="40"/>
                <w:szCs w:val="40"/>
              </w:rPr>
            </w:pPr>
            <w:r>
              <w:rPr>
                <w:rFonts w:ascii="方正大标宋简体" w:eastAsia="方正大标宋简体" w:hAnsi="宋体" w:cs="宋体" w:hint="eastAsia"/>
                <w:bCs/>
                <w:kern w:val="0"/>
                <w:sz w:val="40"/>
                <w:szCs w:val="40"/>
              </w:rPr>
              <w:t>高等学校中青年拔尖创新人才支持计划申请人一览表</w:t>
            </w:r>
          </w:p>
        </w:tc>
      </w:tr>
      <w:tr w:rsidR="00137A77" w:rsidRPr="007F4569">
        <w:trPr>
          <w:trHeight w:val="695"/>
        </w:trPr>
        <w:tc>
          <w:tcPr>
            <w:tcW w:w="9700" w:type="dxa"/>
            <w:gridSpan w:val="8"/>
            <w:tcBorders>
              <w:top w:val="nil"/>
              <w:left w:val="nil"/>
              <w:right w:val="nil"/>
            </w:tcBorders>
            <w:vAlign w:val="bottom"/>
          </w:tcPr>
          <w:p w:rsidR="00137A77" w:rsidRPr="007F4569" w:rsidRDefault="00137A77" w:rsidP="00137A77">
            <w:pPr>
              <w:widowControl/>
              <w:ind w:firstLineChars="200" w:firstLine="31680"/>
              <w:jc w:val="left"/>
              <w:rPr>
                <w:rFonts w:ascii="宋体" w:cs="宋体"/>
                <w:kern w:val="0"/>
                <w:sz w:val="28"/>
                <w:szCs w:val="28"/>
              </w:rPr>
            </w:pPr>
            <w:r w:rsidRPr="007F4569">
              <w:rPr>
                <w:rFonts w:ascii="宋体" w:hAnsi="宋体" w:cs="宋体" w:hint="eastAsia"/>
                <w:kern w:val="0"/>
                <w:sz w:val="28"/>
                <w:szCs w:val="28"/>
              </w:rPr>
              <w:t>申报学校</w:t>
            </w:r>
            <w:r w:rsidRPr="007F4569">
              <w:rPr>
                <w:kern w:val="0"/>
                <w:sz w:val="28"/>
                <w:szCs w:val="28"/>
              </w:rPr>
              <w:t>(</w:t>
            </w:r>
            <w:r w:rsidRPr="007F4569">
              <w:rPr>
                <w:rFonts w:ascii="宋体" w:hAnsi="宋体" w:cs="宋体" w:hint="eastAsia"/>
                <w:kern w:val="0"/>
                <w:sz w:val="28"/>
                <w:szCs w:val="28"/>
              </w:rPr>
              <w:t>盖章</w:t>
            </w:r>
            <w:r w:rsidRPr="007F4569">
              <w:rPr>
                <w:kern w:val="0"/>
                <w:sz w:val="28"/>
                <w:szCs w:val="28"/>
              </w:rPr>
              <w:t>):</w:t>
            </w:r>
          </w:p>
        </w:tc>
        <w:tc>
          <w:tcPr>
            <w:tcW w:w="4380" w:type="dxa"/>
            <w:gridSpan w:val="2"/>
            <w:tcBorders>
              <w:top w:val="nil"/>
              <w:left w:val="nil"/>
              <w:bottom w:val="single" w:sz="4" w:space="0" w:color="000000"/>
              <w:right w:val="nil"/>
            </w:tcBorders>
            <w:vAlign w:val="bottom"/>
          </w:tcPr>
          <w:p w:rsidR="00137A77" w:rsidRPr="007F4569" w:rsidRDefault="00137A77">
            <w:pPr>
              <w:widowControl/>
              <w:jc w:val="center"/>
              <w:rPr>
                <w:rFonts w:ascii="宋体" w:cs="宋体"/>
                <w:kern w:val="0"/>
                <w:sz w:val="28"/>
                <w:szCs w:val="28"/>
              </w:rPr>
            </w:pPr>
            <w:r w:rsidRPr="007F4569">
              <w:rPr>
                <w:rFonts w:ascii="宋体" w:hAnsi="宋体" w:cs="宋体" w:hint="eastAsia"/>
                <w:kern w:val="0"/>
                <w:sz w:val="28"/>
                <w:szCs w:val="28"/>
              </w:rPr>
              <w:t>申报日期</w:t>
            </w:r>
            <w:r w:rsidRPr="007F4569">
              <w:rPr>
                <w:kern w:val="0"/>
                <w:sz w:val="28"/>
                <w:szCs w:val="28"/>
              </w:rPr>
              <w:t xml:space="preserve">:      </w:t>
            </w:r>
            <w:r w:rsidRPr="007F4569">
              <w:rPr>
                <w:rFonts w:ascii="宋体" w:hAnsi="宋体" w:cs="宋体" w:hint="eastAsia"/>
                <w:kern w:val="0"/>
                <w:sz w:val="28"/>
                <w:szCs w:val="28"/>
              </w:rPr>
              <w:t>年</w:t>
            </w:r>
            <w:r w:rsidRPr="007F4569">
              <w:rPr>
                <w:kern w:val="0"/>
                <w:sz w:val="28"/>
                <w:szCs w:val="28"/>
              </w:rPr>
              <w:t xml:space="preserve">  </w:t>
            </w:r>
            <w:r w:rsidRPr="007F4569">
              <w:rPr>
                <w:rFonts w:ascii="宋体" w:hAnsi="宋体" w:cs="宋体" w:hint="eastAsia"/>
                <w:kern w:val="0"/>
                <w:sz w:val="28"/>
                <w:szCs w:val="28"/>
              </w:rPr>
              <w:t>月</w:t>
            </w:r>
            <w:r w:rsidRPr="007F4569">
              <w:rPr>
                <w:kern w:val="0"/>
                <w:sz w:val="28"/>
                <w:szCs w:val="28"/>
              </w:rPr>
              <w:t xml:space="preserve">  </w:t>
            </w:r>
            <w:r w:rsidRPr="007F4569">
              <w:rPr>
                <w:rFonts w:ascii="宋体" w:hAnsi="宋体" w:cs="宋体" w:hint="eastAsia"/>
                <w:kern w:val="0"/>
                <w:sz w:val="28"/>
                <w:szCs w:val="28"/>
              </w:rPr>
              <w:t>日</w:t>
            </w:r>
          </w:p>
        </w:tc>
      </w:tr>
      <w:tr w:rsidR="00137A77" w:rsidRPr="007F4569">
        <w:trPr>
          <w:trHeight w:val="720"/>
        </w:trPr>
        <w:tc>
          <w:tcPr>
            <w:tcW w:w="500" w:type="dxa"/>
            <w:tcBorders>
              <w:top w:val="single" w:sz="4" w:space="0" w:color="auto"/>
              <w:left w:val="single" w:sz="4" w:space="0" w:color="auto"/>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序号</w:t>
            </w:r>
          </w:p>
        </w:tc>
        <w:tc>
          <w:tcPr>
            <w:tcW w:w="700" w:type="dxa"/>
            <w:tcBorders>
              <w:top w:val="single" w:sz="4" w:space="0" w:color="auto"/>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姓名</w:t>
            </w:r>
          </w:p>
        </w:tc>
        <w:tc>
          <w:tcPr>
            <w:tcW w:w="1060" w:type="dxa"/>
            <w:tcBorders>
              <w:top w:val="single" w:sz="4" w:space="0" w:color="auto"/>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出生年月</w:t>
            </w:r>
          </w:p>
        </w:tc>
        <w:tc>
          <w:tcPr>
            <w:tcW w:w="980" w:type="dxa"/>
            <w:tcBorders>
              <w:top w:val="single" w:sz="4" w:space="0" w:color="auto"/>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专业技术职务</w:t>
            </w:r>
          </w:p>
        </w:tc>
        <w:tc>
          <w:tcPr>
            <w:tcW w:w="920" w:type="dxa"/>
            <w:tcBorders>
              <w:top w:val="single" w:sz="4" w:space="0" w:color="auto"/>
              <w:left w:val="nil"/>
              <w:bottom w:val="single" w:sz="4" w:space="0" w:color="auto"/>
              <w:right w:val="single" w:sz="4" w:space="0" w:color="auto"/>
            </w:tcBorders>
            <w:tcMar>
              <w:left w:w="0" w:type="dxa"/>
              <w:right w:w="0" w:type="dxa"/>
            </w:tcMar>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行政职务</w:t>
            </w:r>
          </w:p>
        </w:tc>
        <w:tc>
          <w:tcPr>
            <w:tcW w:w="2260" w:type="dxa"/>
            <w:tcBorders>
              <w:top w:val="single" w:sz="4" w:space="0" w:color="auto"/>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研究方向</w:t>
            </w:r>
          </w:p>
        </w:tc>
        <w:tc>
          <w:tcPr>
            <w:tcW w:w="1040" w:type="dxa"/>
            <w:tcBorders>
              <w:top w:val="single" w:sz="4" w:space="0" w:color="auto"/>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申报领域</w:t>
            </w:r>
          </w:p>
        </w:tc>
        <w:tc>
          <w:tcPr>
            <w:tcW w:w="2240" w:type="dxa"/>
            <w:tcBorders>
              <w:top w:val="single" w:sz="4" w:space="0" w:color="auto"/>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通讯地址（邮编）</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联系电话</w:t>
            </w:r>
            <w:r w:rsidRPr="007F4569">
              <w:rPr>
                <w:kern w:val="0"/>
                <w:sz w:val="20"/>
                <w:szCs w:val="20"/>
              </w:rPr>
              <w:t>(</w:t>
            </w:r>
            <w:r w:rsidRPr="007F4569">
              <w:rPr>
                <w:rFonts w:ascii="宋体" w:hAnsi="宋体" w:cs="宋体" w:hint="eastAsia"/>
                <w:kern w:val="0"/>
                <w:sz w:val="20"/>
                <w:szCs w:val="20"/>
              </w:rPr>
              <w:t>办公和手机</w:t>
            </w:r>
            <w:r w:rsidRPr="007F4569">
              <w:rPr>
                <w:kern w:val="0"/>
                <w:sz w:val="20"/>
                <w:szCs w:val="20"/>
              </w:rPr>
              <w:t>)</w:t>
            </w:r>
          </w:p>
        </w:tc>
        <w:tc>
          <w:tcPr>
            <w:tcW w:w="2180" w:type="dxa"/>
            <w:tcBorders>
              <w:top w:val="nil"/>
              <w:left w:val="nil"/>
              <w:bottom w:val="single" w:sz="4" w:space="0" w:color="auto"/>
              <w:right w:val="single" w:sz="4" w:space="0" w:color="auto"/>
            </w:tcBorders>
            <w:vAlign w:val="center"/>
          </w:tcPr>
          <w:p w:rsidR="00137A77" w:rsidRPr="007F4569" w:rsidRDefault="00137A77">
            <w:pPr>
              <w:widowControl/>
              <w:jc w:val="center"/>
              <w:rPr>
                <w:rFonts w:ascii="宋体" w:cs="宋体"/>
                <w:kern w:val="0"/>
                <w:sz w:val="20"/>
                <w:szCs w:val="20"/>
              </w:rPr>
            </w:pPr>
            <w:r w:rsidRPr="007F4569">
              <w:rPr>
                <w:rFonts w:ascii="宋体" w:hAnsi="宋体" w:cs="宋体" w:hint="eastAsia"/>
                <w:kern w:val="0"/>
                <w:sz w:val="20"/>
                <w:szCs w:val="20"/>
              </w:rPr>
              <w:t>电子邮件</w:t>
            </w: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color w:val="0000FF"/>
                <w:kern w:val="0"/>
                <w:sz w:val="24"/>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r w:rsidRPr="007F4569">
              <w:rPr>
                <w:rFonts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r w:rsidRPr="007F4569">
              <w:rPr>
                <w:rFonts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jc w:val="left"/>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center"/>
          </w:tcPr>
          <w:p w:rsidR="00137A77" w:rsidRPr="007F4569" w:rsidRDefault="00137A77">
            <w:pPr>
              <w:widowControl/>
              <w:jc w:val="center"/>
              <w:rPr>
                <w:kern w:val="0"/>
                <w:sz w:val="24"/>
              </w:rPr>
            </w:pPr>
            <w:r w:rsidRPr="007F4569">
              <w:rPr>
                <w:rFonts w:hint="eastAsia"/>
                <w:kern w:val="0"/>
                <w:sz w:val="24"/>
              </w:rPr>
              <w:t xml:space="preserve">　</w:t>
            </w:r>
          </w:p>
        </w:tc>
        <w:tc>
          <w:tcPr>
            <w:tcW w:w="70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106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80" w:type="dxa"/>
            <w:tcBorders>
              <w:top w:val="nil"/>
              <w:left w:val="nil"/>
              <w:bottom w:val="single" w:sz="4" w:space="0" w:color="auto"/>
              <w:right w:val="single" w:sz="4" w:space="0" w:color="auto"/>
            </w:tcBorders>
            <w:vAlign w:val="center"/>
          </w:tcPr>
          <w:p w:rsidR="00137A77" w:rsidRPr="007F4569" w:rsidRDefault="00137A77">
            <w:pPr>
              <w:widowControl/>
              <w:rPr>
                <w:rFonts w:ascii="宋体" w:cs="宋体"/>
                <w:kern w:val="0"/>
                <w:sz w:val="20"/>
                <w:szCs w:val="20"/>
              </w:rPr>
            </w:pPr>
            <w:r w:rsidRPr="007F4569">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kern w:val="0"/>
                <w:sz w:val="20"/>
                <w:szCs w:val="20"/>
              </w:rPr>
            </w:pPr>
            <w:r w:rsidRPr="007F4569">
              <w:rPr>
                <w:rFonts w:ascii="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137A77" w:rsidRPr="007F4569" w:rsidRDefault="00137A77">
            <w:pPr>
              <w:widowControl/>
              <w:jc w:val="left"/>
              <w:rPr>
                <w:kern w:val="0"/>
                <w:sz w:val="20"/>
                <w:szCs w:val="20"/>
              </w:rPr>
            </w:pPr>
          </w:p>
        </w:tc>
        <w:tc>
          <w:tcPr>
            <w:tcW w:w="2180" w:type="dxa"/>
            <w:tcBorders>
              <w:top w:val="nil"/>
              <w:left w:val="nil"/>
              <w:bottom w:val="single" w:sz="4" w:space="0" w:color="auto"/>
              <w:right w:val="single" w:sz="4" w:space="0" w:color="auto"/>
            </w:tcBorders>
            <w:vAlign w:val="center"/>
          </w:tcPr>
          <w:p w:rsidR="00137A77" w:rsidRPr="007F4569" w:rsidRDefault="00137A77">
            <w:pPr>
              <w:widowControl/>
              <w:jc w:val="left"/>
              <w:rPr>
                <w:rFonts w:ascii="宋体" w:cs="宋体"/>
                <w:color w:val="0000FF"/>
                <w:kern w:val="0"/>
                <w:sz w:val="20"/>
                <w:szCs w:val="20"/>
                <w:u w:val="single"/>
              </w:rPr>
            </w:pP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98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26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24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18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r>
      <w:tr w:rsidR="00137A77" w:rsidRPr="007F4569">
        <w:trPr>
          <w:trHeight w:val="600"/>
        </w:trPr>
        <w:tc>
          <w:tcPr>
            <w:tcW w:w="500" w:type="dxa"/>
            <w:tcBorders>
              <w:top w:val="nil"/>
              <w:left w:val="single" w:sz="4" w:space="0" w:color="auto"/>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98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26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24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c>
          <w:tcPr>
            <w:tcW w:w="2180" w:type="dxa"/>
            <w:tcBorders>
              <w:top w:val="nil"/>
              <w:left w:val="nil"/>
              <w:bottom w:val="single" w:sz="4" w:space="0" w:color="auto"/>
              <w:right w:val="single" w:sz="4" w:space="0" w:color="auto"/>
            </w:tcBorders>
            <w:vAlign w:val="bottom"/>
          </w:tcPr>
          <w:p w:rsidR="00137A77" w:rsidRPr="007F4569" w:rsidRDefault="00137A77">
            <w:pPr>
              <w:widowControl/>
              <w:jc w:val="left"/>
              <w:rPr>
                <w:rFonts w:ascii="宋体" w:cs="宋体"/>
                <w:kern w:val="0"/>
                <w:sz w:val="24"/>
              </w:rPr>
            </w:pPr>
            <w:r w:rsidRPr="007F4569">
              <w:rPr>
                <w:rFonts w:ascii="宋体" w:hAnsi="宋体" w:cs="宋体" w:hint="eastAsia"/>
                <w:kern w:val="0"/>
                <w:sz w:val="24"/>
              </w:rPr>
              <w:t xml:space="preserve">　</w:t>
            </w:r>
          </w:p>
        </w:tc>
      </w:tr>
    </w:tbl>
    <w:p w:rsidR="00137A77" w:rsidRDefault="00137A77"/>
    <w:sectPr w:rsidR="00137A77" w:rsidSect="006E2E3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77" w:rsidRDefault="00137A77" w:rsidP="008C3553">
      <w:r>
        <w:separator/>
      </w:r>
    </w:p>
  </w:endnote>
  <w:endnote w:type="continuationSeparator" w:id="0">
    <w:p w:rsidR="00137A77" w:rsidRDefault="00137A77" w:rsidP="008C3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_x0002__GB2312">
    <w:altName w:val="Times New Roman"/>
    <w:panose1 w:val="00000000000000000000"/>
    <w:charset w:val="00"/>
    <w:family w:val="roman"/>
    <w:notTrueType/>
    <w:pitch w:val="default"/>
    <w:sig w:usb0="00000003" w:usb1="00000000" w:usb2="00000000" w:usb3="00000000" w:csb0="0000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77" w:rsidRDefault="00137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137A77" w:rsidRDefault="00137A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77" w:rsidRDefault="00137A77" w:rsidP="008C3553">
      <w:r>
        <w:separator/>
      </w:r>
    </w:p>
  </w:footnote>
  <w:footnote w:type="continuationSeparator" w:id="0">
    <w:p w:rsidR="00137A77" w:rsidRDefault="00137A77" w:rsidP="008C3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950273"/>
    <w:rsid w:val="00137A77"/>
    <w:rsid w:val="006E2E3B"/>
    <w:rsid w:val="007F4569"/>
    <w:rsid w:val="0082550D"/>
    <w:rsid w:val="008C3553"/>
    <w:rsid w:val="00FA516B"/>
    <w:rsid w:val="31950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5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C3553"/>
    <w:rPr>
      <w:rFonts w:ascii="宋体" w:hAnsi="Courier New" w:cs="Courier New"/>
      <w:szCs w:val="21"/>
    </w:rPr>
  </w:style>
  <w:style w:type="character" w:customStyle="1" w:styleId="PlainTextChar">
    <w:name w:val="Plain Text Char"/>
    <w:basedOn w:val="DefaultParagraphFont"/>
    <w:link w:val="PlainText"/>
    <w:uiPriority w:val="99"/>
    <w:semiHidden/>
    <w:rsid w:val="00800D24"/>
    <w:rPr>
      <w:rFonts w:ascii="宋体" w:hAnsi="Courier New" w:cs="Courier New"/>
      <w:szCs w:val="21"/>
    </w:rPr>
  </w:style>
  <w:style w:type="paragraph" w:styleId="Footer">
    <w:name w:val="footer"/>
    <w:basedOn w:val="Normal"/>
    <w:link w:val="FooterChar"/>
    <w:uiPriority w:val="99"/>
    <w:rsid w:val="008C35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00D24"/>
    <w:rPr>
      <w:sz w:val="18"/>
      <w:szCs w:val="18"/>
    </w:rPr>
  </w:style>
  <w:style w:type="paragraph" w:styleId="NormalWeb">
    <w:name w:val="Normal (Web)"/>
    <w:basedOn w:val="Normal"/>
    <w:uiPriority w:val="99"/>
    <w:rsid w:val="008C3553"/>
    <w:pPr>
      <w:widowControl/>
      <w:spacing w:before="100" w:beforeAutospacing="1" w:after="100" w:afterAutospacing="1"/>
      <w:jc w:val="left"/>
    </w:pPr>
    <w:rPr>
      <w:rFonts w:ascii="宋体" w:hAnsi="宋体"/>
      <w:kern w:val="0"/>
      <w:sz w:val="24"/>
    </w:rPr>
  </w:style>
  <w:style w:type="character" w:styleId="PageNumber">
    <w:name w:val="page number"/>
    <w:basedOn w:val="DefaultParagraphFont"/>
    <w:uiPriority w:val="99"/>
    <w:rsid w:val="008C3553"/>
    <w:rPr>
      <w:rFonts w:cs="Times New Roman"/>
    </w:rPr>
  </w:style>
  <w:style w:type="paragraph" w:customStyle="1" w:styleId="duanluo">
    <w:name w:val="duanluo"/>
    <w:basedOn w:val="Normal"/>
    <w:uiPriority w:val="99"/>
    <w:rsid w:val="008C3553"/>
    <w:pPr>
      <w:widowControl/>
      <w:spacing w:before="100" w:beforeAutospacing="1" w:after="100" w:afterAutospacing="1" w:line="432" w:lineRule="auto"/>
      <w:ind w:firstLine="480"/>
      <w:jc w:val="left"/>
    </w:pPr>
    <w:rPr>
      <w:rFonts w:ascii="_x0002__GB2312" w:hAnsi="_x0002__GB2312"/>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7BEE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14</Pages>
  <Words>736</Words>
  <Characters>4197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1331</dc:creator>
  <cp:keywords/>
  <dc:description/>
  <cp:lastModifiedBy>Microsoft</cp:lastModifiedBy>
  <cp:revision>2</cp:revision>
  <cp:lastPrinted>2018-05-30T07:27:00Z</cp:lastPrinted>
  <dcterms:created xsi:type="dcterms:W3CDTF">2018-05-08T12:10:00Z</dcterms:created>
  <dcterms:modified xsi:type="dcterms:W3CDTF">2018-05-30T07:28:00Z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